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rPr>
          <w:rFonts w:hint="default" w:ascii="Calibri" w:hAnsi="Calibri" w:cs="Calibri"/>
          <w:b/>
          <w:bCs/>
          <w:sz w:val="28"/>
          <w:szCs w:val="28"/>
        </w:rPr>
      </w:pPr>
      <w:bookmarkStart w:id="0" w:name="_GoBack"/>
      <w:r>
        <w:rPr>
          <w:rFonts w:hint="default" w:ascii="Calibri" w:hAnsi="Calibri" w:cs="Calibri"/>
          <w:b/>
          <w:bCs/>
          <w:sz w:val="28"/>
          <w:szCs w:val="28"/>
        </w:rPr>
        <w:t xml:space="preserve">Echoes of Identity and Structures of Belonging: Relational Neurodivergence in </w:t>
      </w:r>
      <w:r>
        <w:rPr>
          <w:rFonts w:hint="default" w:ascii="Calibri" w:hAnsi="Calibri" w:cs="Calibri"/>
          <w:b/>
          <w:bCs/>
          <w:sz w:val="28"/>
          <w:szCs w:val="28"/>
          <w:lang w:val="en-IN"/>
        </w:rPr>
        <w:tab/>
      </w:r>
      <w:bookmarkEnd w:id="0"/>
      <w:r>
        <w:rPr>
          <w:rFonts w:hint="default" w:ascii="Calibri" w:hAnsi="Calibri" w:cs="Calibri"/>
          <w:b/>
          <w:bCs/>
          <w:sz w:val="28"/>
          <w:szCs w:val="28"/>
          <w:lang w:val="en-IN"/>
        </w:rPr>
        <w:tab/>
        <w:t/>
      </w:r>
      <w:r>
        <w:rPr>
          <w:rFonts w:hint="default" w:ascii="Calibri" w:hAnsi="Calibri" w:cs="Calibri"/>
          <w:b/>
          <w:bCs/>
          <w:sz w:val="28"/>
          <w:szCs w:val="28"/>
          <w:lang w:val="en-IN"/>
        </w:rPr>
        <w:tab/>
        <w:t/>
      </w:r>
      <w:r>
        <w:rPr>
          <w:rFonts w:hint="default" w:ascii="Calibri" w:hAnsi="Calibri" w:cs="Calibri"/>
          <w:b/>
          <w:bCs/>
          <w:sz w:val="28"/>
          <w:szCs w:val="28"/>
          <w:lang w:val="en-IN"/>
        </w:rPr>
        <w:tab/>
        <w:t/>
      </w:r>
      <w:r>
        <w:rPr>
          <w:rFonts w:hint="default" w:ascii="Calibri" w:hAnsi="Calibri" w:cs="Calibri"/>
          <w:b/>
          <w:bCs/>
          <w:sz w:val="28"/>
          <w:szCs w:val="28"/>
          <w:lang w:val="en-IN"/>
        </w:rPr>
        <w:tab/>
        <w:t/>
      </w:r>
      <w:r>
        <w:rPr>
          <w:rFonts w:hint="default" w:ascii="Calibri" w:hAnsi="Calibri" w:cs="Calibri"/>
          <w:b/>
          <w:bCs/>
          <w:sz w:val="28"/>
          <w:szCs w:val="28"/>
          <w:lang w:val="en-IN"/>
        </w:rPr>
        <w:tab/>
      </w:r>
      <w:r>
        <w:rPr>
          <w:rFonts w:hint="default" w:ascii="Calibri" w:hAnsi="Calibri" w:cs="Calibri"/>
          <w:b/>
          <w:bCs/>
          <w:i/>
          <w:iCs/>
          <w:sz w:val="28"/>
          <w:szCs w:val="28"/>
        </w:rPr>
        <w:t>Every Last Word</w:t>
      </w:r>
    </w:p>
    <w:p>
      <w:pPr>
        <w:pBdr>
          <w:top w:val="none" w:color="auto" w:sz="0" w:space="0"/>
          <w:left w:val="none" w:color="auto" w:sz="0" w:space="0"/>
          <w:bottom w:val="none" w:color="auto" w:sz="0" w:space="0"/>
          <w:right w:val="none" w:color="auto" w:sz="0" w:space="0"/>
          <w:between w:val="none" w:color="auto" w:sz="0" w:space="0"/>
        </w:pBdr>
        <w:jc w:val="both"/>
        <w:rPr>
          <w:rFonts w:hint="default" w:ascii="Calibri" w:hAnsi="Calibri" w:eastAsia="Calibri" w:cs="Calibri"/>
          <w:b/>
          <w:color w:val="000000"/>
          <w:sz w:val="22"/>
          <w:szCs w:val="22"/>
        </w:rPr>
      </w:pPr>
    </w:p>
    <w:p>
      <w:pPr>
        <w:keepNext w:val="0"/>
        <w:keepLines w:val="0"/>
        <w:widowControl/>
        <w:suppressLineNumbers w:val="0"/>
        <w:spacing w:line="360" w:lineRule="auto"/>
        <w:jc w:val="both"/>
        <w:rPr>
          <w:rFonts w:hint="default" w:ascii="Calibri" w:hAnsi="Calibri" w:cs="Calibri"/>
          <w:sz w:val="22"/>
          <w:szCs w:val="22"/>
        </w:rPr>
      </w:pPr>
      <w:r>
        <w:rPr>
          <w:rFonts w:hint="default" w:ascii="Calibri" w:hAnsi="Calibri" w:eastAsia="Calibri-Italic" w:cs="Calibri"/>
          <w:i/>
          <w:iCs/>
          <w:color w:val="000000"/>
          <w:kern w:val="0"/>
          <w:sz w:val="22"/>
          <w:szCs w:val="22"/>
          <w:lang w:val="en-US" w:eastAsia="zh-CN" w:bidi="ar"/>
        </w:rPr>
        <w:t xml:space="preserve">Dr P. Jeyappriya, Dr Shashi Kant Gupta </w:t>
      </w:r>
    </w:p>
    <w:p>
      <w:pPr>
        <w:keepNext w:val="0"/>
        <w:keepLines w:val="0"/>
        <w:widowControl/>
        <w:suppressLineNumbers w:val="0"/>
        <w:spacing w:line="360" w:lineRule="auto"/>
        <w:jc w:val="both"/>
        <w:rPr>
          <w:rFonts w:hint="default" w:ascii="Calibri" w:hAnsi="Calibri" w:cs="Calibri"/>
          <w:sz w:val="22"/>
          <w:szCs w:val="22"/>
        </w:rPr>
      </w:pPr>
      <w:r>
        <w:rPr>
          <w:rFonts w:hint="default" w:ascii="Calibri" w:hAnsi="Calibri" w:eastAsia="SimSun" w:cs="Calibri"/>
          <w:color w:val="000000"/>
          <w:kern w:val="0"/>
          <w:sz w:val="22"/>
          <w:szCs w:val="22"/>
          <w:lang w:val="en-US" w:eastAsia="zh-CN" w:bidi="ar"/>
        </w:rPr>
        <w:t xml:space="preserve">Lincoln University College, Petaling Jaya, Selangor Darul Ehsan, 47301, Malaysia; Lincoln University </w:t>
      </w:r>
    </w:p>
    <w:p>
      <w:pPr>
        <w:keepNext w:val="0"/>
        <w:keepLines w:val="0"/>
        <w:widowControl/>
        <w:suppressLineNumbers w:val="0"/>
        <w:spacing w:line="360" w:lineRule="auto"/>
        <w:jc w:val="both"/>
        <w:rPr>
          <w:rFonts w:hint="default" w:ascii="Calibri" w:hAnsi="Calibri" w:cs="Calibri"/>
          <w:sz w:val="22"/>
          <w:szCs w:val="22"/>
        </w:rPr>
      </w:pPr>
      <w:r>
        <w:rPr>
          <w:rFonts w:hint="default" w:ascii="Calibri" w:hAnsi="Calibri" w:eastAsia="SimSun" w:cs="Calibri"/>
          <w:color w:val="000000"/>
          <w:kern w:val="0"/>
          <w:sz w:val="22"/>
          <w:szCs w:val="22"/>
          <w:lang w:val="en-US" w:eastAsia="zh-CN" w:bidi="ar"/>
        </w:rPr>
        <w:t xml:space="preserve">College, Petaling Jaya, Selangor Darul Ehsan 47301, Malaysia </w:t>
      </w:r>
    </w:p>
    <w:p>
      <w:pPr>
        <w:keepNext w:val="0"/>
        <w:keepLines w:val="0"/>
        <w:widowControl/>
        <w:suppressLineNumbers w:val="0"/>
        <w:spacing w:line="360" w:lineRule="auto"/>
        <w:jc w:val="both"/>
        <w:rPr>
          <w:rFonts w:hint="default" w:ascii="Calibri" w:hAnsi="Calibri" w:cs="Calibri"/>
          <w:sz w:val="22"/>
          <w:szCs w:val="22"/>
        </w:rPr>
      </w:pPr>
      <w:r>
        <w:rPr>
          <w:rFonts w:hint="default" w:ascii="Calibri" w:hAnsi="Calibri" w:eastAsia="SimSun" w:cs="Calibri"/>
          <w:color w:val="000000"/>
          <w:kern w:val="0"/>
          <w:sz w:val="22"/>
          <w:szCs w:val="22"/>
          <w:lang w:val="en-US" w:eastAsia="zh-CN" w:bidi="ar"/>
        </w:rPr>
        <w:t>jeyapriya.en@motherteresawomenuniv.ac.in, shashigupta@lincoln.edu.my</w:t>
      </w:r>
    </w:p>
    <w:p>
      <w:pPr>
        <w:jc w:val="both"/>
        <w:rPr>
          <w:rFonts w:hint="default" w:ascii="Calibri" w:hAnsi="Calibri" w:eastAsia="Calibri" w:cs="Calibri"/>
          <w:b/>
          <w:sz w:val="22"/>
          <w:szCs w:val="22"/>
        </w:rPr>
      </w:pPr>
    </w:p>
    <w:p>
      <w:pPr>
        <w:jc w:val="both"/>
        <w:rPr>
          <w:rFonts w:hint="default" w:ascii="Calibri" w:hAnsi="Calibri" w:eastAsia="Calibri" w:cs="Calibri"/>
          <w:b/>
          <w:sz w:val="22"/>
          <w:szCs w:val="22"/>
        </w:rPr>
      </w:pPr>
      <w:r>
        <w:rPr>
          <w:rFonts w:hint="default" w:ascii="Calibri" w:hAnsi="Calibri" w:cs="Calibri"/>
          <w:sz w:val="22"/>
          <w:szCs w:val="22"/>
        </w:rPr>
        <w:pict>
          <v:rect id="_x0000_i1025" o:spt="1" style="height:1.5pt;width:0pt;" fillcolor="#A0A0A0" filled="t" stroked="f" coordsize="21600,21600" o:hr="t" o:hrstd="t" o:hralign="center">
            <v:path/>
            <v:fill on="t" focussize="0,0"/>
            <v:stroke on="f"/>
            <v:imagedata o:title=""/>
            <o:lock v:ext="edit"/>
            <w10:wrap type="none"/>
            <w10:anchorlock/>
          </v:rect>
        </w:pict>
      </w:r>
    </w:p>
    <w:p>
      <w:pPr>
        <w:jc w:val="both"/>
        <w:rPr>
          <w:rFonts w:hint="default" w:ascii="Calibri" w:hAnsi="Calibri" w:eastAsia="Calibri" w:cs="Calibri"/>
          <w:b/>
          <w:sz w:val="22"/>
          <w:szCs w:val="22"/>
        </w:rPr>
      </w:pPr>
    </w:p>
    <w:p>
      <w:pPr>
        <w:spacing w:line="360" w:lineRule="auto"/>
        <w:jc w:val="both"/>
        <w:rPr>
          <w:rFonts w:hint="default" w:ascii="Calibri" w:hAnsi="Calibri" w:cs="Calibri"/>
          <w:sz w:val="22"/>
          <w:szCs w:val="22"/>
        </w:rPr>
      </w:pPr>
      <w:r>
        <w:rPr>
          <w:rFonts w:hint="default" w:ascii="Calibri" w:hAnsi="Calibri" w:eastAsia="Calibri" w:cs="Calibri"/>
          <w:b/>
          <w:color w:val="000000"/>
          <w:sz w:val="22"/>
          <w:szCs w:val="22"/>
        </w:rPr>
        <w:t xml:space="preserve">Abstract: </w:t>
      </w:r>
      <w:r>
        <w:rPr>
          <w:rFonts w:hint="default" w:ascii="Calibri" w:hAnsi="Calibri" w:cs="Calibri"/>
          <w:sz w:val="22"/>
          <w:szCs w:val="22"/>
        </w:rPr>
        <w:t xml:space="preserve">Recent literary depictions of mental health have begun to move past the dominance of clinical discourse by presenting the subjective reality of neurodivergent individuals. Tamara Ireland Stone’s Every Last Word provides an important literary example of one such depiction by presenting the case of Samantha McAllister and her struggle with obsessive-compulsive disorder (OCD). Stone’s novel goes “beyond classifying OCD as a psychological disorder and focuses on the intersections of one’s identity, emotionality, social inclusiveness, and artistic self-presentation. This paper will introduce the idea of Relational Neurodivergence to frame Samantha’s case beyond the confines of existing diagnostic frameworks. It will be highlighted that Samantha’s neurodivergent case is not solely embodied by the presence of obsessive thoughts and compulsive behaviors, but is constructed by her family, friendships, and her Poetry Club, which function as places of recognition, belonging, and emotional accommodation. Using perspectives from neurodivergence studies, narrative and health humanities, relational identity studies, and young adult mental health literature, this paper will analyze how the novel turns the focus from pathology to person. It will be shown that literature uniquely communicates the emotional intricacy of covert mental illness to readers, fostering empathy and breaking the stigma associated with it. </w:t>
      </w:r>
    </w:p>
    <w:p>
      <w:pPr>
        <w:spacing w:line="360" w:lineRule="auto"/>
        <w:jc w:val="both"/>
        <w:rPr>
          <w:rFonts w:hint="default" w:ascii="Calibri" w:hAnsi="Calibri" w:eastAsia="Calibri" w:cs="Calibri"/>
          <w:sz w:val="22"/>
          <w:szCs w:val="22"/>
        </w:rPr>
      </w:pPr>
      <w:r>
        <w:rPr>
          <w:rFonts w:hint="default" w:ascii="Calibri" w:hAnsi="Calibri" w:eastAsia="Calibri" w:cs="Calibri"/>
          <w:b/>
          <w:sz w:val="22"/>
          <w:szCs w:val="22"/>
        </w:rPr>
        <w:t>Keywords</w:t>
      </w:r>
      <w:r>
        <w:rPr>
          <w:rFonts w:hint="default" w:ascii="Calibri" w:hAnsi="Calibri" w:eastAsia="Calibri" w:cs="Calibri"/>
          <w:sz w:val="22"/>
          <w:szCs w:val="22"/>
        </w:rPr>
        <w:t xml:space="preserve">: </w:t>
      </w:r>
      <w:r>
        <w:rPr>
          <w:rFonts w:hint="default" w:ascii="Calibri" w:hAnsi="Calibri" w:cs="Calibri"/>
          <w:sz w:val="22"/>
          <w:szCs w:val="22"/>
        </w:rPr>
        <w:t>Narrative Studies</w:t>
      </w:r>
      <w:r>
        <w:rPr>
          <w:rFonts w:hint="default" w:ascii="Calibri" w:hAnsi="Calibri" w:cs="Calibri"/>
          <w:sz w:val="22"/>
          <w:szCs w:val="22"/>
          <w:lang w:val="en-IN"/>
        </w:rPr>
        <w:t xml:space="preserve">, </w:t>
      </w:r>
      <w:r>
        <w:rPr>
          <w:rFonts w:hint="default" w:ascii="Calibri" w:hAnsi="Calibri" w:cs="Calibri"/>
          <w:sz w:val="22"/>
          <w:szCs w:val="22"/>
        </w:rPr>
        <w:t>Neurodivergence</w:t>
      </w:r>
      <w:r>
        <w:rPr>
          <w:rFonts w:hint="default" w:ascii="Calibri" w:hAnsi="Calibri" w:cs="Calibri"/>
          <w:sz w:val="22"/>
          <w:szCs w:val="22"/>
          <w:lang w:val="en-IN"/>
        </w:rPr>
        <w:t xml:space="preserve">, </w:t>
      </w:r>
      <w:r>
        <w:rPr>
          <w:rFonts w:hint="default" w:ascii="Calibri" w:hAnsi="Calibri" w:cs="Calibri"/>
          <w:sz w:val="22"/>
          <w:szCs w:val="22"/>
        </w:rPr>
        <w:t>Obsessive-Compulsive Disorder,</w:t>
      </w:r>
      <w:r>
        <w:rPr>
          <w:rFonts w:hint="default" w:ascii="Calibri" w:hAnsi="Calibri" w:cs="Calibri"/>
          <w:sz w:val="22"/>
          <w:szCs w:val="22"/>
          <w:lang w:val="en-IN"/>
        </w:rPr>
        <w:t xml:space="preserve"> </w:t>
      </w:r>
      <w:r>
        <w:rPr>
          <w:rFonts w:hint="default" w:ascii="Calibri" w:hAnsi="Calibri" w:cs="Calibri"/>
          <w:sz w:val="22"/>
          <w:szCs w:val="22"/>
        </w:rPr>
        <w:t xml:space="preserve"> Relational Identity, Young Adult Fiction</w:t>
      </w:r>
    </w:p>
    <w:p>
      <w:pPr>
        <w:jc w:val="both"/>
        <w:rPr>
          <w:rFonts w:hint="default" w:ascii="Calibri" w:hAnsi="Calibri" w:eastAsia="Calibri" w:cs="Calibri"/>
          <w:sz w:val="22"/>
          <w:szCs w:val="22"/>
        </w:rPr>
      </w:pPr>
      <w:r>
        <w:rPr>
          <w:rFonts w:hint="default" w:ascii="Calibri" w:hAnsi="Calibri" w:cs="Calibri"/>
          <w:sz w:val="22"/>
          <w:szCs w:val="22"/>
        </w:rPr>
        <w:pict>
          <v:rect id="_x0000_i1026" o:spt="1" style="height:1.5pt;width:0pt;" fillcolor="#A0A0A0" filled="t" stroked="f" coordsize="21600,21600" o:hr="t" o:hrstd="t" o:hralign="center">
            <v:path/>
            <v:fill on="t" focussize="0,0"/>
            <v:stroke on="f"/>
            <v:imagedata o:title=""/>
            <o:lock v:ext="edit"/>
            <w10:wrap type="none"/>
            <w10:anchorlock/>
          </v:rect>
        </w:pict>
      </w:r>
    </w:p>
    <w:p>
      <w:pPr>
        <w:jc w:val="both"/>
        <w:rPr>
          <w:rFonts w:hint="default" w:ascii="Calibri" w:hAnsi="Calibri" w:eastAsia="Calibri" w:cs="Calibri"/>
          <w:sz w:val="22"/>
          <w:szCs w:val="22"/>
        </w:rPr>
      </w:pPr>
    </w:p>
    <w:p>
      <w:pPr>
        <w:pBdr>
          <w:top w:val="none" w:color="auto" w:sz="0" w:space="0"/>
          <w:left w:val="none" w:color="auto" w:sz="0" w:space="0"/>
          <w:bottom w:val="none" w:color="auto" w:sz="0" w:space="0"/>
          <w:right w:val="none" w:color="auto" w:sz="0" w:space="0"/>
          <w:between w:val="none" w:color="auto" w:sz="0" w:space="0"/>
        </w:pBdr>
        <w:jc w:val="both"/>
        <w:rPr>
          <w:rFonts w:hint="default" w:ascii="Calibri" w:hAnsi="Calibri" w:eastAsia="Calibri" w:cs="Calibri"/>
          <w:b/>
          <w:color w:val="000000"/>
          <w:sz w:val="22"/>
          <w:szCs w:val="22"/>
        </w:rPr>
      </w:pPr>
      <w:r>
        <w:rPr>
          <w:rFonts w:hint="default" w:ascii="Calibri" w:hAnsi="Calibri" w:eastAsia="Calibri" w:cs="Calibri"/>
          <w:b/>
          <w:color w:val="000000"/>
          <w:sz w:val="22"/>
          <w:szCs w:val="22"/>
        </w:rPr>
        <w:t>Introduction</w:t>
      </w:r>
    </w:p>
    <w:p>
      <w:pPr>
        <w:jc w:val="both"/>
        <w:rPr>
          <w:rFonts w:hint="default" w:ascii="Calibri" w:hAnsi="Calibri" w:eastAsia="Calibri" w:cs="Calibri"/>
          <w:sz w:val="22"/>
          <w:szCs w:val="22"/>
        </w:rPr>
      </w:pPr>
    </w:p>
    <w:p>
      <w:pPr>
        <w:spacing w:line="360" w:lineRule="auto"/>
        <w:ind w:firstLine="720"/>
        <w:jc w:val="both"/>
        <w:rPr>
          <w:rFonts w:hint="default" w:ascii="Calibri" w:hAnsi="Calibri" w:cs="Calibri"/>
          <w:sz w:val="22"/>
          <w:szCs w:val="22"/>
        </w:rPr>
      </w:pPr>
      <w:r>
        <w:rPr>
          <w:rFonts w:hint="default" w:ascii="Calibri" w:hAnsi="Calibri" w:cs="Calibri"/>
          <w:sz w:val="22"/>
          <w:szCs w:val="22"/>
        </w:rPr>
        <w:t>In the last few decades, conversation about mental health has spread beyond psychology and psychiatry into literature, cultural studies and the humanities. Medical disciplines primarily define mental illnesses through diagnosis, symptoms and treatment. Literature has a different way of looking at this by describing the emotional, social and psychological conditions of people with mental illness. Literature has the potential to give the interior lives of characters. Through this, mental illness can be framed as part of the human condition, rather than a clinical designation, through the characters' memories, emotions, personal identity and their relationships. Due to this, recent fiction has been pivotal in framing the discourse around neurodivergence.</w:t>
      </w:r>
    </w:p>
    <w:p>
      <w:pPr>
        <w:spacing w:line="360" w:lineRule="auto"/>
        <w:ind w:firstLine="720"/>
        <w:jc w:val="both"/>
        <w:rPr>
          <w:rFonts w:hint="default" w:ascii="Calibri" w:hAnsi="Calibri" w:cs="Calibri"/>
          <w:sz w:val="22"/>
          <w:szCs w:val="22"/>
        </w:rPr>
      </w:pPr>
      <w:r>
        <w:rPr>
          <w:rFonts w:hint="default" w:ascii="Calibri" w:hAnsi="Calibri" w:cs="Calibri"/>
          <w:sz w:val="22"/>
          <w:szCs w:val="22"/>
        </w:rPr>
        <w:t>Of the genres focused on mental health, Young Adult fiction is one of the most important. The years between childhood and adulthood are of rapid emotional, psychological and social change, and to to this, many young adults question who they are and where they belong. There are more and more young adult novels with sensitive and realistic representations of the anxiety disorders, depression, obsessive-compulsive disorder, autism spectrum conditions and other neurodivergent conditions. Rather than serving as restrictive labels, many of these conditions are shown as part of a larger continuum that helps neurodivergent characters negotiate their identity and engage with the emotional demands of society. These novels invite readers to consider neurodivergence as a range of varied, lived experiences rather than rigid stereotypes.</w:t>
      </w:r>
    </w:p>
    <w:p>
      <w:pPr>
        <w:spacing w:line="360" w:lineRule="auto"/>
        <w:ind w:firstLine="720"/>
        <w:jc w:val="both"/>
        <w:rPr>
          <w:rFonts w:hint="default" w:ascii="Calibri" w:hAnsi="Calibri" w:cs="Calibri"/>
          <w:sz w:val="22"/>
          <w:szCs w:val="22"/>
        </w:rPr>
      </w:pPr>
      <w:r>
        <w:rPr>
          <w:rFonts w:hint="default" w:ascii="Calibri" w:hAnsi="Calibri" w:cs="Calibri"/>
          <w:sz w:val="22"/>
          <w:szCs w:val="22"/>
        </w:rPr>
        <w:t>Every Last Word is important to the growing literature towards the representation of neurodivergent characters, especially in the case of Tamara Ireland Stone’s portrayal of Samantha McAllister. At first glance, Samantha seems to be a successful teenager, being an excellent student and a member of the school’s popular crowd. However, Stone shows that Samantha’s success comes at the cost of attempting to mask her obsessive-compulsive disorder. In an effort to give the appearance of being confident and normal, Samantha suffers from intrusive thoughts and compulsions, and suffers from anxiety on a daily basis. In an effort to protect her reputation, Samantha keeps her disorder a secret, resulting in her having to hide part of her true identity. Stone’s novel brings attention to the invisible aspects of neurodivergence, and shows that people can be performing normative behaviors while suffering psychologically.</w:t>
      </w:r>
    </w:p>
    <w:p>
      <w:pPr>
        <w:spacing w:line="360" w:lineRule="auto"/>
        <w:ind w:firstLine="720"/>
        <w:jc w:val="both"/>
        <w:rPr>
          <w:rFonts w:hint="default" w:ascii="Calibri" w:hAnsi="Calibri" w:cs="Calibri"/>
          <w:sz w:val="22"/>
          <w:szCs w:val="22"/>
        </w:rPr>
      </w:pPr>
      <w:r>
        <w:rPr>
          <w:rFonts w:hint="default" w:ascii="Calibri" w:hAnsi="Calibri" w:cs="Calibri"/>
          <w:sz w:val="22"/>
          <w:szCs w:val="22"/>
        </w:rPr>
        <w:t>Every Last Word focuses on the subjective experience of having OCD, rather than framing the disorder in a strictly medical fashion like many other books. Stone uses her narrative to show the obsessive thoughts and the inner conflict of Samantha, as well as her vulnerability. Every Last Word shows how OCD affects Samantha’s interpersonal relationships, the decisions she makes, and her self perception. Mental illness, in this case OCD, is considered a diagnostic phenomenon. Stone humanizes mental illness, and in turn normalizes Samantha’s suffering, giving readers a narrative in which they can empathize with someone who is neurodivergent.</w:t>
      </w:r>
    </w:p>
    <w:p>
      <w:pPr>
        <w:spacing w:line="360" w:lineRule="auto"/>
        <w:ind w:firstLine="720"/>
        <w:jc w:val="both"/>
        <w:rPr>
          <w:rFonts w:hint="default" w:ascii="Calibri" w:hAnsi="Calibri" w:cs="Calibri"/>
          <w:sz w:val="22"/>
          <w:szCs w:val="22"/>
        </w:rPr>
      </w:pPr>
      <w:r>
        <w:rPr>
          <w:rFonts w:hint="default" w:ascii="Calibri" w:hAnsi="Calibri" w:cs="Calibri"/>
          <w:sz w:val="22"/>
          <w:szCs w:val="22"/>
        </w:rPr>
        <w:t>This paper proposes that the best lens through which to analyze Samantha’s experiences is Relational Neurodivergence. This theory of neurodivergence takes a more relational approach to understanding identity. Here, identity is shaped through social interactions, emotional support, and safe belonging. It’s not that Samantha’s understanding of herself is static and then suddenly changes; rather, it continues to develop because she has learned to manage her OCD, and because she has encountered people and communities with whom she can fully be herself. Samantha’s family, friend, and Poetry Club relationships are of particular importance when considering her reconstructed sense of identity. Relational Neurodivergence makes it possible to understand Samantha’s experiences of neurodivergence as a relational phenomenon that is grounded in interpersonal connections.</w:t>
      </w:r>
    </w:p>
    <w:p>
      <w:pPr>
        <w:spacing w:line="360" w:lineRule="auto"/>
        <w:ind w:firstLine="720"/>
        <w:jc w:val="both"/>
        <w:rPr>
          <w:rFonts w:hint="default" w:ascii="Calibri" w:hAnsi="Calibri" w:cs="Calibri"/>
          <w:sz w:val="22"/>
          <w:szCs w:val="22"/>
        </w:rPr>
      </w:pPr>
      <w:r>
        <w:rPr>
          <w:rFonts w:hint="default" w:ascii="Calibri" w:hAnsi="Calibri" w:cs="Calibri"/>
          <w:sz w:val="22"/>
          <w:szCs w:val="22"/>
        </w:rPr>
        <w:t>This approach to Neurodivergence challenges the dominant medical models in a positive way. Clinical models will always have a place in the diagnosis and treatment of patients; however, they tend to focus on the objective when dealing with subjective phenomena. Samantha’s case illustrates that a diagnosis, while important, is not a guarantee of the full acceptance of an individual by their relations. The focus of this novel is on the individual, not their condition, and encourages the reader to engage their empathy, not merely file Samantha away in a category.</w:t>
      </w:r>
    </w:p>
    <w:p>
      <w:pPr>
        <w:spacing w:line="360" w:lineRule="auto"/>
        <w:ind w:firstLine="720"/>
        <w:jc w:val="both"/>
        <w:rPr>
          <w:rFonts w:hint="default" w:ascii="Calibri" w:hAnsi="Calibri" w:cs="Calibri"/>
          <w:sz w:val="22"/>
          <w:szCs w:val="22"/>
        </w:rPr>
      </w:pPr>
      <w:r>
        <w:rPr>
          <w:rFonts w:hint="default" w:ascii="Calibri" w:hAnsi="Calibri" w:cs="Calibri"/>
          <w:sz w:val="22"/>
          <w:szCs w:val="22"/>
        </w:rPr>
        <w:t>Every Last Word differentiates itself by looking at creative expression as a way to construct one’s identity. When Samantha joins the Poetry Club, it is more than just a publisc literary gathering. The Poetry Club is a place where Samantha can stop performing and start expressing herself through poetry, which, in turn, helps Samantha reclaim her voice and develop her identity beyond the limits of the diagnoses of her OCD. Every Last Word shows that being a part of a creative community helps one cultivate their psychological well-being and grow as a person.</w:t>
      </w:r>
    </w:p>
    <w:p>
      <w:pPr>
        <w:spacing w:line="360" w:lineRule="auto"/>
        <w:ind w:firstLine="720"/>
        <w:jc w:val="both"/>
        <w:rPr>
          <w:rFonts w:hint="default" w:ascii="Calibri" w:hAnsi="Calibri" w:cs="Calibri"/>
          <w:sz w:val="22"/>
          <w:szCs w:val="22"/>
        </w:rPr>
      </w:pPr>
      <w:r>
        <w:rPr>
          <w:rFonts w:hint="default" w:ascii="Calibri" w:hAnsi="Calibri" w:cs="Calibri"/>
          <w:sz w:val="22"/>
          <w:szCs w:val="22"/>
        </w:rPr>
        <w:t>This paper analyzes how Every Last Word goes beyond the literary depiction of neurodivergence by focusing on identity relationality rather than diagnosticity. Using neurodivergence studies, narrative and health humanities, relational identity theory, and young adult mental health literature, this paper will examine the intersections of cognition, relationships, creativity, and sense of belonging in Samantha’s story. This paper will be in the affirmative and will contend that Every Last Word offers a lived experience of neurodivergence that is open-ended and shaped by caring relationships, rather than diagnoses, alone.</w:t>
      </w:r>
    </w:p>
    <w:p>
      <w:pPr>
        <w:spacing w:line="360" w:lineRule="auto"/>
        <w:ind w:firstLine="720"/>
        <w:jc w:val="both"/>
        <w:rPr>
          <w:rFonts w:hint="default" w:ascii="Calibri" w:hAnsi="Calibri" w:cs="Calibri"/>
          <w:sz w:val="22"/>
          <w:szCs w:val="22"/>
        </w:rPr>
      </w:pPr>
    </w:p>
    <w:p>
      <w:pPr>
        <w:spacing w:line="360" w:lineRule="auto"/>
        <w:jc w:val="both"/>
        <w:rPr>
          <w:rFonts w:hint="default" w:ascii="Calibri" w:hAnsi="Calibri" w:cs="Calibri"/>
          <w:b/>
          <w:bCs/>
          <w:sz w:val="22"/>
          <w:szCs w:val="22"/>
        </w:rPr>
      </w:pPr>
      <w:r>
        <w:rPr>
          <w:rFonts w:hint="default" w:ascii="Calibri" w:hAnsi="Calibri" w:cs="Calibri"/>
          <w:b/>
          <w:bCs/>
          <w:sz w:val="22"/>
          <w:szCs w:val="22"/>
        </w:rPr>
        <w:t>Samantha McAllister and Relational Neurodivergence</w:t>
      </w:r>
    </w:p>
    <w:p>
      <w:pPr>
        <w:spacing w:line="360" w:lineRule="auto"/>
        <w:ind w:firstLine="720"/>
        <w:jc w:val="both"/>
        <w:rPr>
          <w:rFonts w:hint="default" w:ascii="Calibri" w:hAnsi="Calibri" w:cs="Calibri"/>
          <w:sz w:val="22"/>
          <w:szCs w:val="22"/>
        </w:rPr>
      </w:pPr>
      <w:r>
        <w:rPr>
          <w:rFonts w:hint="default" w:ascii="Calibri" w:hAnsi="Calibri" w:cs="Calibri"/>
          <w:sz w:val="22"/>
          <w:szCs w:val="22"/>
        </w:rPr>
        <w:t>Samantha McAllister is a neurodivergent character in Every Last Word by Tamara Ireland Stone. McAllister breaks the mold for how authors represent obsessive-compulsive disorder (OCD) in literature. Stone’s novel doesn’t rely on the not Les go symptom of OCD to define the character. Instead, Samantha’s identity is defined by her emotional and social acceptance needs. Because of this, Samantha is more than just a character with OCD. She is a person who is attempting to balance several identities in a world that doesn’t and sometimes can’t understand her invisible mental illnesses. Stone’s novel presents neurodivergence in a way that challenges the reader to consider if there are relational aspects to neurodivergence that extend beyond the clinical diagnosis.</w:t>
      </w:r>
    </w:p>
    <w:p>
      <w:pPr>
        <w:spacing w:line="360" w:lineRule="auto"/>
        <w:ind w:firstLine="720"/>
        <w:jc w:val="both"/>
        <w:rPr>
          <w:rFonts w:hint="default" w:ascii="Calibri" w:hAnsi="Calibri" w:cs="Calibri"/>
          <w:sz w:val="22"/>
          <w:szCs w:val="22"/>
        </w:rPr>
      </w:pPr>
      <w:r>
        <w:rPr>
          <w:rFonts w:hint="default" w:ascii="Calibri" w:hAnsi="Calibri" w:cs="Calibri"/>
          <w:sz w:val="22"/>
          <w:szCs w:val="22"/>
        </w:rPr>
        <w:t>Right from the start of the novel, Samantha works to keep her private identity separate from her public identity. To her peers, she is intelligent, fashionable, and confident. She is popular and fulfills the expectations of being in the upper echelon of her social and academic peer group. However, Samantha is plagued by intrusive thoughts and compulsive rituals. Anxiety permeates her being. Samantha is terrified that her classmates will find out about her OCD. Because of this, Samantha works to present the likable, popular girl personas while hiding a huge part of her identity from them.</w:t>
      </w:r>
    </w:p>
    <w:p>
      <w:pPr>
        <w:spacing w:line="360" w:lineRule="auto"/>
        <w:ind w:firstLine="720"/>
        <w:jc w:val="both"/>
        <w:rPr>
          <w:rFonts w:hint="default" w:ascii="Calibri" w:hAnsi="Calibri" w:cs="Calibri"/>
          <w:sz w:val="22"/>
          <w:szCs w:val="22"/>
        </w:rPr>
      </w:pPr>
      <w:r>
        <w:rPr>
          <w:rFonts w:hint="default" w:ascii="Calibri" w:hAnsi="Calibri" w:cs="Calibri"/>
          <w:sz w:val="22"/>
          <w:szCs w:val="22"/>
        </w:rPr>
        <w:t>This example shows how the invisibility of neurodivergence is a major theme of the novel. Samantha's condition is invisible to those around her like a hidden illness, and this makes her situation much more difficult. She manages to keep her anxiety from being identified by carefully monitoring what she says and does and by altering her behavior. Eventually, managing her anxiety in this way makes normal social interactions exhausting. Stone shows that the effect of OCD goes beyond the obsessive thoughts and extends to the dramatic and exhausting effort to maintain seeming 'normal.' Samantha's situation shows that social norms can actually make someone’s psychological condition worse.</w:t>
      </w:r>
    </w:p>
    <w:p>
      <w:pPr>
        <w:spacing w:line="360" w:lineRule="auto"/>
        <w:ind w:firstLine="720"/>
        <w:jc w:val="both"/>
        <w:rPr>
          <w:rFonts w:hint="default" w:ascii="Calibri" w:hAnsi="Calibri" w:cs="Calibri"/>
          <w:sz w:val="22"/>
          <w:szCs w:val="22"/>
        </w:rPr>
      </w:pPr>
      <w:r>
        <w:rPr>
          <w:rFonts w:hint="default" w:ascii="Calibri" w:hAnsi="Calibri" w:cs="Calibri"/>
          <w:sz w:val="22"/>
          <w:szCs w:val="22"/>
        </w:rPr>
        <w:t>The focus on Samantha's consciousness gives the reader a firsthand account of what it is like to have obsessive thoughts. Readers see how Samantha's obsessive thoughts and compulsions affect her decisions, even the decisions people make about the most mundane activities. This focuses on Samantha's consciousness refuses to allow simplistic views of OCD as only being characterized by repetitive behaviors. Readers experience the self-doubt, anxiety, and exhausting thoughts that Samantha experiences every day. This focus on consciousness allows the author to show how neurodivergence affects a person's perception rather than only their behavior, which in turn allows the readers to develop empathy.</w:t>
      </w:r>
    </w:p>
    <w:p>
      <w:pPr>
        <w:spacing w:line="360" w:lineRule="auto"/>
        <w:ind w:firstLine="720"/>
        <w:jc w:val="both"/>
        <w:rPr>
          <w:rFonts w:hint="default" w:ascii="Calibri" w:hAnsi="Calibri" w:cs="Calibri"/>
          <w:sz w:val="22"/>
          <w:szCs w:val="22"/>
        </w:rPr>
      </w:pPr>
      <w:r>
        <w:rPr>
          <w:rFonts w:hint="default" w:ascii="Calibri" w:hAnsi="Calibri" w:cs="Calibri"/>
          <w:sz w:val="22"/>
          <w:szCs w:val="22"/>
        </w:rPr>
        <w:t>Samantha's situation illustrates how neurodivergence is more relational than biological. Her family shows Samantha a lot of love, but Samantha’s family members have a hard time understanding her. As a result, there are things Samantha’s family members want to say to Samantha but never do. Samantha’s family members recognize Samantha is having a hard time, but Samantha’s family members cannot grasp what Samantha is really going through. There is a big space between Samantha and her family members, and that space shows the world Samantha lives in. The world Samantha lives in has a lot of care, but not a lot of understanding. The novel says that care becomes supportive of an individual only when a person is recognized beyond a diagnosis.</w:t>
      </w:r>
    </w:p>
    <w:p>
      <w:pPr>
        <w:spacing w:line="360" w:lineRule="auto"/>
        <w:ind w:firstLine="720"/>
        <w:jc w:val="both"/>
        <w:rPr>
          <w:rFonts w:hint="default" w:ascii="Calibri" w:hAnsi="Calibri" w:cs="Calibri"/>
          <w:sz w:val="22"/>
          <w:szCs w:val="22"/>
        </w:rPr>
      </w:pPr>
      <w:r>
        <w:rPr>
          <w:rFonts w:hint="default" w:ascii="Calibri" w:hAnsi="Calibri" w:cs="Calibri"/>
          <w:sz w:val="22"/>
          <w:szCs w:val="22"/>
        </w:rPr>
        <w:t>Samantha’s friendships are equally important in the novel. Samantha’s friendships at the beginning of the novel are formed by Samantha conforming to the expectations of her friends. Samantha suppresses her anxiety in order to be accepted. Conformity gives Samantha a place in her social circle, but Samantha’s friendships do not allow Samantha to be emotionally open. Samantha believes that in order to be accepted, she must have an ideal public persona.</w:t>
      </w:r>
    </w:p>
    <w:p>
      <w:pPr>
        <w:spacing w:line="360" w:lineRule="auto"/>
        <w:ind w:firstLine="720"/>
        <w:jc w:val="both"/>
        <w:rPr>
          <w:rFonts w:hint="default" w:ascii="Calibri" w:hAnsi="Calibri" w:cs="Calibri"/>
          <w:sz w:val="22"/>
          <w:szCs w:val="22"/>
        </w:rPr>
      </w:pPr>
      <w:r>
        <w:rPr>
          <w:rFonts w:hint="default" w:ascii="Calibri" w:hAnsi="Calibri" w:cs="Calibri"/>
          <w:sz w:val="22"/>
          <w:szCs w:val="22"/>
        </w:rPr>
        <w:t>This belief changes after Samantha meets the members of the Poetry Club. Samantha's friendship with the members of the Poetry Club allows Samantha to express emotions she has suppressed. The Poetry Club allows Samantha to express herself without the performance she is constantly confronted with in the other aspects of her life. The Poetry Club provides Samantha with a space where she can express her identity and be accepted for who she is, without the need for a diagnosis.</w:t>
      </w:r>
    </w:p>
    <w:p>
      <w:pPr>
        <w:spacing w:line="360" w:lineRule="auto"/>
        <w:ind w:firstLine="720"/>
        <w:jc w:val="both"/>
        <w:rPr>
          <w:rFonts w:hint="default" w:ascii="Calibri" w:hAnsi="Calibri" w:cs="Calibri"/>
          <w:sz w:val="22"/>
          <w:szCs w:val="22"/>
        </w:rPr>
      </w:pPr>
      <w:r>
        <w:rPr>
          <w:rFonts w:hint="default" w:ascii="Calibri" w:hAnsi="Calibri" w:cs="Calibri"/>
          <w:sz w:val="22"/>
          <w:szCs w:val="22"/>
        </w:rPr>
        <w:t>Poetry becomes a major tool for Samantha’s self-discovery. Samantha has a hard time expressing her obsessive thoughts in normal conversation because she believes that regular speech does not encompass the entirety of her thoughts and experiences. Poetry, on the other hand, helps her bring together her fragmented emotions. Through poetry, Samantha is able to bring forth parts of herself that had not been shown before, breaking her silence. Stone argues that literature and the arts, in general, have the ability to represent psychology in ways that regular clinical practice cannot.</w:t>
      </w:r>
    </w:p>
    <w:p>
      <w:pPr>
        <w:spacing w:line="360" w:lineRule="auto"/>
        <w:ind w:firstLine="720"/>
        <w:jc w:val="both"/>
        <w:rPr>
          <w:rFonts w:hint="default" w:ascii="Calibri" w:hAnsi="Calibri" w:cs="Calibri"/>
          <w:sz w:val="22"/>
          <w:szCs w:val="22"/>
        </w:rPr>
      </w:pPr>
      <w:r>
        <w:rPr>
          <w:rFonts w:hint="default" w:ascii="Calibri" w:hAnsi="Calibri" w:cs="Calibri"/>
          <w:sz w:val="22"/>
          <w:szCs w:val="22"/>
        </w:rPr>
        <w:t>The Poetry Club is important for so many reasons, and Samantha has been able to see that it is a judgment-free community. This new social environment helps Samantha in abandoning her need for perfection. Being part of this new community helps Samantha understand that in order to have true connections with people, you have to be vulnerable. This shift in Samantha’s life also supports the theory of relational neurodivergence, which states that an individual’s sense of self and identity is shaped by the relational contexts and environments that recognize and appreciate the individual’s complexity, rather than reducing them to a diagnosis.</w:t>
      </w:r>
    </w:p>
    <w:p>
      <w:pPr>
        <w:spacing w:line="360" w:lineRule="auto"/>
        <w:ind w:firstLine="720"/>
        <w:jc w:val="both"/>
        <w:rPr>
          <w:rFonts w:hint="default" w:ascii="Calibri" w:hAnsi="Calibri" w:cs="Calibri"/>
          <w:sz w:val="22"/>
          <w:szCs w:val="22"/>
        </w:rPr>
      </w:pPr>
      <w:r>
        <w:rPr>
          <w:rFonts w:hint="default" w:ascii="Calibri" w:hAnsi="Calibri" w:cs="Calibri"/>
          <w:sz w:val="22"/>
          <w:szCs w:val="22"/>
        </w:rPr>
        <w:t>The novel does an excellent job shedding the light on the cultural ideals of perfection and promoting normalcy. Samantha’s need to be flawless stemmed from the societal norms and pressures that are particularly heightened for adolescent girls. Samantha’s OCD is a product of her cultural environment, and it shows that psychological disorders are a result of cultural and social stressors rather than being completely independent from them.</w:t>
      </w:r>
    </w:p>
    <w:p>
      <w:pPr>
        <w:spacing w:line="360" w:lineRule="auto"/>
        <w:ind w:firstLine="720"/>
        <w:jc w:val="both"/>
        <w:rPr>
          <w:rFonts w:hint="default" w:ascii="Calibri" w:hAnsi="Calibri" w:cs="Calibri"/>
          <w:sz w:val="22"/>
          <w:szCs w:val="22"/>
        </w:rPr>
      </w:pPr>
      <w:r>
        <w:rPr>
          <w:rFonts w:hint="default" w:ascii="Calibri" w:hAnsi="Calibri" w:cs="Calibri"/>
          <w:sz w:val="22"/>
          <w:szCs w:val="22"/>
        </w:rPr>
        <w:t>Every Last Word redefines neurodivergence as a process of relationships, rather than isolation. The novel does not portray recovery as the absence of symptoms. It shows that recovery means coming to terms with your true self in the presence of supportive relationships and communities. Samantha's obsessive thoughts do not completely disappear; in fact, they play no part in her character development whatsoever. Samantha's ability to build relationships helps her understand herself in a new way. Rather than focusing on a cure for neurodivergence, this novel focuses on the potential that all neurodivergent people have to flourish, and shows that they are worthy of acceptance and dignity.</w:t>
      </w:r>
    </w:p>
    <w:p>
      <w:pPr>
        <w:spacing w:line="360" w:lineRule="auto"/>
        <w:ind w:firstLine="720"/>
        <w:jc w:val="both"/>
        <w:rPr>
          <w:rFonts w:hint="default" w:ascii="Calibri" w:hAnsi="Calibri" w:cs="Calibri"/>
          <w:sz w:val="22"/>
          <w:szCs w:val="22"/>
        </w:rPr>
      </w:pPr>
      <w:r>
        <w:rPr>
          <w:rFonts w:hint="default" w:ascii="Calibri" w:hAnsi="Calibri" w:cs="Calibri"/>
          <w:sz w:val="22"/>
          <w:szCs w:val="22"/>
        </w:rPr>
        <w:t>Every Last Word provides a relational understanding of neurodivergence that is lacking in novels that focus on diagnosis over lived experience. Samantha's developing identity encourages the reader to think about neurodivergence as a condition that is bridged by relationships, empathy, and creativity, as well as other artForms. Through these "echoes of identity" and "structures of belonging," Samantha is able to learn that she is deserving of being accepted, just as she is.</w:t>
      </w:r>
    </w:p>
    <w:p>
      <w:pPr>
        <w:spacing w:line="360" w:lineRule="auto"/>
        <w:ind w:firstLine="720"/>
        <w:jc w:val="both"/>
        <w:rPr>
          <w:rFonts w:hint="default" w:ascii="Calibri" w:hAnsi="Calibri" w:cs="Calibri"/>
          <w:sz w:val="22"/>
          <w:szCs w:val="22"/>
        </w:rPr>
      </w:pPr>
    </w:p>
    <w:p>
      <w:pPr>
        <w:spacing w:line="360" w:lineRule="auto"/>
        <w:jc w:val="both"/>
        <w:rPr>
          <w:rFonts w:hint="default" w:ascii="Calibri" w:hAnsi="Calibri" w:cs="Calibri"/>
          <w:b/>
          <w:bCs/>
          <w:sz w:val="22"/>
          <w:szCs w:val="22"/>
        </w:rPr>
      </w:pPr>
      <w:r>
        <w:rPr>
          <w:rFonts w:hint="default" w:ascii="Calibri" w:hAnsi="Calibri" w:cs="Calibri"/>
          <w:b/>
          <w:bCs/>
          <w:sz w:val="22"/>
          <w:szCs w:val="22"/>
        </w:rPr>
        <w:t>Neurodivergence Beyond Diagnosis: Identity, Belonging, and Narrative Representation</w:t>
      </w:r>
    </w:p>
    <w:p>
      <w:pPr>
        <w:spacing w:line="360" w:lineRule="auto"/>
        <w:ind w:firstLine="720"/>
        <w:jc w:val="both"/>
        <w:rPr>
          <w:rFonts w:hint="default" w:ascii="Calibri" w:hAnsi="Calibri" w:cs="Calibri"/>
          <w:sz w:val="22"/>
          <w:szCs w:val="22"/>
        </w:rPr>
      </w:pPr>
      <w:r>
        <w:rPr>
          <w:rFonts w:hint="default" w:ascii="Calibri" w:hAnsi="Calibri" w:cs="Calibri"/>
          <w:sz w:val="22"/>
          <w:szCs w:val="22"/>
        </w:rPr>
        <w:t>One important aspect of Every Last Word is going beyond the medical representation of obsessive-compulsive disorder. Psychological and psychiatric methods will always have a role in the diagnosis and treatment of OCD; however, literary narratives have the potential to express facets of the human experience that clinical discourse cannot. Every Last Word does not dismiss medical knowledge; on the contrary, it incorporates it and focuses on the emotional, relational, and narrational aspects of neurodivergence. By doing this, the novel invites readers to see Samantha McAllister not as a patient who is defined by her condition, but as an individual who, through her relationships, self-expression, and a sense of belonging, is constantly evolving her identity.</w:t>
      </w:r>
    </w:p>
    <w:p>
      <w:pPr>
        <w:spacing w:line="360" w:lineRule="auto"/>
        <w:ind w:firstLine="720"/>
        <w:jc w:val="both"/>
        <w:rPr>
          <w:rFonts w:hint="default" w:ascii="Calibri" w:hAnsi="Calibri" w:cs="Calibri"/>
          <w:sz w:val="22"/>
          <w:szCs w:val="22"/>
        </w:rPr>
      </w:pPr>
      <w:r>
        <w:rPr>
          <w:rFonts w:hint="default" w:ascii="Calibri" w:hAnsi="Calibri" w:cs="Calibri"/>
          <w:sz w:val="22"/>
          <w:szCs w:val="22"/>
        </w:rPr>
        <w:t>Traditional clinical frameworks are centered on the recognition of symptoms and theDisorder. Such approaches inherently categorize behaviors according to the established diagnostic criteria. While these classifications are essential for the practice of medicine, they flatten people into their observable symptoms, ignoring the subjective experiences that can not be easily Objectified. Samantha's intrusive thoughts are not just repetitive thoughts; they are thoughts connected to fear, shame, and uncertainty, and to the need to belong. These emotional experiences cannot be exhaustively captured by diagnostic tools.</w:t>
      </w:r>
    </w:p>
    <w:p>
      <w:pPr>
        <w:spacing w:line="360" w:lineRule="auto"/>
        <w:ind w:firstLine="720"/>
        <w:jc w:val="both"/>
        <w:rPr>
          <w:rFonts w:hint="default" w:ascii="Calibri" w:hAnsi="Calibri" w:cs="Calibri"/>
          <w:sz w:val="22"/>
          <w:szCs w:val="22"/>
        </w:rPr>
      </w:pPr>
      <w:r>
        <w:rPr>
          <w:rFonts w:hint="default" w:ascii="Calibri" w:hAnsi="Calibri" w:cs="Calibri"/>
          <w:sz w:val="22"/>
          <w:szCs w:val="22"/>
        </w:rPr>
        <w:t>Stone's narrative shifts focus from pathology to personhood. Readers are invited to enter Samantha’s mind rather than analyze her symptoms. Through first-person narration, we are able to witness obsessive thoughts and the impacts of those thoughts, which Samantha’s friends and family are unable to see. This narrative technique shift's Samantha's characterization from a figure of examination to a figure of experience, promoting empathy as opposed to a clinical observation.</w:t>
      </w:r>
    </w:p>
    <w:p>
      <w:pPr>
        <w:spacing w:line="360" w:lineRule="auto"/>
        <w:ind w:firstLine="720"/>
        <w:jc w:val="both"/>
        <w:rPr>
          <w:rFonts w:hint="default" w:ascii="Calibri" w:hAnsi="Calibri" w:cs="Calibri"/>
          <w:sz w:val="22"/>
          <w:szCs w:val="22"/>
        </w:rPr>
      </w:pPr>
      <w:r>
        <w:rPr>
          <w:rFonts w:hint="default" w:ascii="Calibri" w:hAnsi="Calibri" w:cs="Calibri"/>
          <w:sz w:val="22"/>
          <w:szCs w:val="22"/>
        </w:rPr>
        <w:t>Relational Neurodivergence lends further clarity to this literary device. As opposed to localizing neurodivergence to the individual, relational neurodivergence suggests that one’s identity is shape-shifted by their interpersonal relationships, be it their family, friends, or community, as well as by the cultural norms that They live among. Neurodivergence, in Samantha’s case, is irreducibly contextual. Her mental and emotional equilibrium does not hinge on her diagnosis, but rather on the relational conditions of her life.</w:t>
      </w:r>
    </w:p>
    <w:p>
      <w:pPr>
        <w:spacing w:line="360" w:lineRule="auto"/>
        <w:ind w:firstLine="720"/>
        <w:jc w:val="both"/>
        <w:rPr>
          <w:rFonts w:hint="default" w:ascii="Calibri" w:hAnsi="Calibri" w:cs="Calibri"/>
          <w:sz w:val="22"/>
          <w:szCs w:val="22"/>
        </w:rPr>
      </w:pPr>
      <w:r>
        <w:rPr>
          <w:rFonts w:hint="default" w:ascii="Calibri" w:hAnsi="Calibri" w:cs="Calibri"/>
          <w:sz w:val="22"/>
          <w:szCs w:val="22"/>
        </w:rPr>
        <w:t>This is most poignantly seen in Samantha’s pursuit of relational equilibrium. In the novel, belonging is more than just social acceptance; it is a psychological imperative. Initially, Samantha attempts to gain social acceptance by conforming to the popular peer group. In order to do this, Samantha suppresses her true self and OCD, and disguises her true self with a personality she believes they will like. Stone argues that belonging that is gained through self-concealment is emotionally insecure.</w:t>
      </w:r>
    </w:p>
    <w:p>
      <w:pPr>
        <w:spacing w:line="360" w:lineRule="auto"/>
        <w:ind w:firstLine="720"/>
        <w:jc w:val="both"/>
        <w:rPr>
          <w:rFonts w:hint="default" w:ascii="Calibri" w:hAnsi="Calibri" w:cs="Calibri"/>
          <w:sz w:val="22"/>
          <w:szCs w:val="22"/>
        </w:rPr>
      </w:pPr>
      <w:r>
        <w:rPr>
          <w:rFonts w:hint="default" w:ascii="Calibri" w:hAnsi="Calibri" w:cs="Calibri"/>
          <w:sz w:val="22"/>
          <w:szCs w:val="22"/>
        </w:rPr>
        <w:t>Samantha's idea of belonging has changed drastically with the addition of the Poetry Club. Before, Samantha was in a social group that rewarded popular and perfectionist behavior. The Poetry Club rewards honesty, creativity, and vulnerability. Samantha learns that when you can accept your true self, including your fears and imperfections, that is when you can build true relationships. Belonging does not come from conforming and eliminating your differences; it comes from creating a safe environment where differences can be accepted and judgement can be ignored.</w:t>
      </w:r>
    </w:p>
    <w:p>
      <w:pPr>
        <w:spacing w:line="360" w:lineRule="auto"/>
        <w:ind w:firstLine="720"/>
        <w:jc w:val="both"/>
        <w:rPr>
          <w:rFonts w:hint="default" w:ascii="Calibri" w:hAnsi="Calibri" w:cs="Calibri"/>
          <w:sz w:val="22"/>
          <w:szCs w:val="22"/>
        </w:rPr>
      </w:pPr>
      <w:r>
        <w:rPr>
          <w:rFonts w:hint="default" w:ascii="Calibri" w:hAnsi="Calibri" w:cs="Calibri"/>
          <w:sz w:val="22"/>
          <w:szCs w:val="22"/>
        </w:rPr>
        <w:t>The author shows that every person constructs their identity with narratives, and Samantha's personal narratives also change and evolve with her new interpretations of her experiences. At first, Samantha believes that OCD has constructed her Obsessive-Compulsive Being, and Samantha believes that it has trapped and defined her. With the new interpretations of her experiences, Samantha comes to understand that OCD is just one dimension of her intricate identity. With the support of her new friends, Samantha is able to construct her identity with poetry and emotional support, rather than solely with the constraints of a psychiatric diagnosis. Thus, Samantha's identity becomes malleable and changing, rather than a rigid and fixed mental condition.</w:t>
      </w:r>
    </w:p>
    <w:p>
      <w:pPr>
        <w:spacing w:line="360" w:lineRule="auto"/>
        <w:ind w:firstLine="720"/>
        <w:jc w:val="both"/>
        <w:rPr>
          <w:rFonts w:hint="default" w:ascii="Calibri" w:hAnsi="Calibri" w:cs="Calibri"/>
          <w:sz w:val="22"/>
          <w:szCs w:val="22"/>
        </w:rPr>
      </w:pPr>
      <w:r>
        <w:rPr>
          <w:rFonts w:hint="default" w:ascii="Calibri" w:hAnsi="Calibri" w:cs="Calibri"/>
          <w:sz w:val="22"/>
          <w:szCs w:val="22"/>
        </w:rPr>
        <w:t>Poetry further aids in Samantha's identity formation. The novel literally and figuratively shows that Samantha uses poetry to express emotions that are inexpressible with normal language. Through poetry, Samantha is able to bring meaning and cohesiveness to experiences that previously felt chaotic and disjointed. Stone suggests that through artistic expression, individuals are able to bring a previously silenced narrative to the foreground, which was previously overshadowed by a diagnostic label. Thus, literature becomes a neurodivergent voice true expression, free from medical vocabulary.</w:t>
      </w:r>
    </w:p>
    <w:p>
      <w:pPr>
        <w:spacing w:line="360" w:lineRule="auto"/>
        <w:ind w:firstLine="720"/>
        <w:jc w:val="both"/>
        <w:rPr>
          <w:rFonts w:hint="default" w:ascii="Calibri" w:hAnsi="Calibri" w:cs="Calibri"/>
          <w:sz w:val="22"/>
          <w:szCs w:val="22"/>
        </w:rPr>
      </w:pPr>
      <w:r>
        <w:rPr>
          <w:rFonts w:hint="default" w:ascii="Calibri" w:hAnsi="Calibri" w:cs="Calibri"/>
          <w:sz w:val="22"/>
          <w:szCs w:val="22"/>
        </w:rPr>
        <w:t>Another major element of the novel is the way it intends to remove the taboo surrounding invisible mental illnesses. Samantha's story shows how many normalcy assumptions are actually social constructions. Because her condition is invisible, people often misinterpret her behavior and don’t recognize her struggles. Invisible conditions make people feel even more lonely and depressed, and make people to Put on a Front as if they are ok, when in reality they are not. The novel shows how society has the expectation of people being perfect while also having the perception of being vulnerable. Stone wants people to evaluate how neurodivergent people are treated and to think about the pressures that exist in our culture.</w:t>
      </w:r>
    </w:p>
    <w:p>
      <w:pPr>
        <w:spacing w:line="360" w:lineRule="auto"/>
        <w:ind w:firstLine="720"/>
        <w:jc w:val="both"/>
        <w:rPr>
          <w:rFonts w:hint="default" w:ascii="Calibri" w:hAnsi="Calibri" w:cs="Calibri"/>
          <w:sz w:val="22"/>
          <w:szCs w:val="22"/>
        </w:rPr>
      </w:pPr>
      <w:r>
        <w:rPr>
          <w:rFonts w:hint="default" w:ascii="Calibri" w:hAnsi="Calibri" w:cs="Calibri"/>
          <w:sz w:val="22"/>
          <w:szCs w:val="22"/>
        </w:rPr>
        <w:t>In terms of literature, Every Last Word shows how important contemporary fiction is to the menta health discourse. Novels can convey what it is like to be neurodivergent in a way that case studies and psychological reports cannot. Literature has the power to show what it is like to have obsessive compulsive disorder, and how obsessions can consume a person and affect their interpersonal relationships, and how it can disrupt and impact their day to day activities. It is through this kind of literature that we can begin to stigmatize neurodivergent people less and treat them with more compassion.</w:t>
      </w:r>
    </w:p>
    <w:p>
      <w:pPr>
        <w:spacing w:line="360" w:lineRule="auto"/>
        <w:ind w:firstLine="720"/>
        <w:jc w:val="both"/>
        <w:rPr>
          <w:rFonts w:hint="default" w:ascii="Calibri" w:hAnsi="Calibri" w:cs="Calibri"/>
          <w:sz w:val="22"/>
          <w:szCs w:val="22"/>
        </w:rPr>
      </w:pPr>
      <w:r>
        <w:rPr>
          <w:rFonts w:hint="default" w:ascii="Calibri" w:hAnsi="Calibri" w:cs="Calibri"/>
          <w:sz w:val="22"/>
          <w:szCs w:val="22"/>
        </w:rPr>
        <w:t>Every Last Word shows how neurodivergence should be considered as a way of living that should be respected and not as a disorder that should be fixed. Samantha's story shows how true healing is possible without having to change who you are. Conformity should be replaced with individuality. The novel offers a frame of acceptance and belonging where a frame of deficiency once was.</w:t>
      </w:r>
    </w:p>
    <w:p>
      <w:pPr>
        <w:spacing w:line="360" w:lineRule="auto"/>
        <w:ind w:firstLine="720"/>
        <w:jc w:val="both"/>
        <w:rPr>
          <w:rFonts w:hint="default" w:ascii="Calibri" w:hAnsi="Calibri" w:cs="Calibri"/>
          <w:sz w:val="22"/>
          <w:szCs w:val="22"/>
        </w:rPr>
      </w:pPr>
      <w:r>
        <w:rPr>
          <w:rFonts w:hint="default" w:ascii="Calibri" w:hAnsi="Calibri" w:cs="Calibri"/>
          <w:sz w:val="22"/>
          <w:szCs w:val="22"/>
        </w:rPr>
        <w:t>This paper uses the theory of relational neurodivergence to show how Stone's novel alters current literary portrayals of mental health. It shifts the focus from diagnosis to how one's identity is shaped by relationships, storytelling, and imagination, as well as how it is formed through care. Every Last Word helps literary readers recognize that the most significant changes come from inviting and nurturing diversity rather than trying to eliminate it.</w:t>
      </w:r>
    </w:p>
    <w:p>
      <w:pPr>
        <w:spacing w:line="360" w:lineRule="auto"/>
        <w:ind w:firstLine="720"/>
        <w:jc w:val="both"/>
        <w:rPr>
          <w:rFonts w:hint="default" w:ascii="Calibri" w:hAnsi="Calibri" w:cs="Calibri"/>
          <w:sz w:val="22"/>
          <w:szCs w:val="22"/>
        </w:rPr>
      </w:pPr>
    </w:p>
    <w:p>
      <w:pPr>
        <w:spacing w:line="360" w:lineRule="auto"/>
        <w:jc w:val="both"/>
        <w:rPr>
          <w:rFonts w:hint="default" w:ascii="Calibri" w:hAnsi="Calibri" w:cs="Calibri"/>
          <w:b/>
          <w:bCs/>
          <w:sz w:val="22"/>
          <w:szCs w:val="22"/>
        </w:rPr>
      </w:pPr>
      <w:r>
        <w:rPr>
          <w:rFonts w:hint="default" w:ascii="Calibri" w:hAnsi="Calibri" w:cs="Calibri"/>
          <w:b/>
          <w:bCs/>
          <w:sz w:val="22"/>
          <w:szCs w:val="22"/>
        </w:rPr>
        <w:t>Conclusion</w:t>
      </w:r>
    </w:p>
    <w:p>
      <w:pPr>
        <w:spacing w:line="360" w:lineRule="auto"/>
        <w:ind w:firstLine="720"/>
        <w:jc w:val="both"/>
        <w:rPr>
          <w:rFonts w:hint="default" w:ascii="Calibri" w:hAnsi="Calibri" w:cs="Calibri"/>
          <w:sz w:val="22"/>
          <w:szCs w:val="22"/>
        </w:rPr>
      </w:pPr>
      <w:r>
        <w:rPr>
          <w:rFonts w:hint="default" w:ascii="Calibri" w:hAnsi="Calibri" w:cs="Calibri"/>
          <w:sz w:val="22"/>
          <w:szCs w:val="22"/>
        </w:rPr>
        <w:t>Every Last Word shows how contemporary literature can redefine how we think about neurodivergence by moving past the confines of a strictly clinical viewpoint. Previously, Samantha McAllister's obsessive-compulsive disorder was restricted to diagnostic and treatment literature. The novel emphasizes the emotional and relational elements, as well as the narrative elements, of McAllister's experience. In the novel, Tamara Ireland Stone does not allow Samantha McAllister's identity to be defined by OCD. Stone shows how McAllister's neurodivergence is shaped by relationships, storytelling, and her sense of belonging. The novel invites readers to think about neurodivergence as a part of one's essential identity rather than a medical condition.</w:t>
      </w:r>
    </w:p>
    <w:p>
      <w:pPr>
        <w:spacing w:line="360" w:lineRule="auto"/>
        <w:ind w:firstLine="720"/>
        <w:jc w:val="both"/>
        <w:rPr>
          <w:rFonts w:hint="default" w:ascii="Calibri" w:hAnsi="Calibri" w:cs="Calibri"/>
          <w:sz w:val="22"/>
          <w:szCs w:val="22"/>
        </w:rPr>
      </w:pPr>
      <w:r>
        <w:rPr>
          <w:rFonts w:hint="default" w:ascii="Calibri" w:hAnsi="Calibri" w:cs="Calibri"/>
          <w:sz w:val="22"/>
          <w:szCs w:val="22"/>
        </w:rPr>
        <w:t>This paper has suggested that the concept of Relational Neurodivergence can be useful in interpreting Every Last Word. Samantha’s story shows that one’s identity is not static and is not synonymous with any single diagnosis. Rather, one’s identity is shaped by the various relationships one has, be they family, friends, or other supportive people in one’s life. The novel shows that in order to comprehend neurodivergent people’s lives, one needs to engage in emotional support and acceptance. Samantha’s character shows us that one can adopt a new identity even if one’s obsessive thoughts do not simply go away. Rather, one can engage in a new relationship in which one is valued for being oneself rather than performing social norms, and in which one can be vulnerable rather than excluding oneself.</w:t>
      </w:r>
    </w:p>
    <w:p>
      <w:pPr>
        <w:spacing w:line="360" w:lineRule="auto"/>
        <w:ind w:firstLine="720"/>
        <w:jc w:val="both"/>
        <w:rPr>
          <w:rFonts w:hint="default" w:ascii="Calibri" w:hAnsi="Calibri" w:cs="Calibri"/>
          <w:sz w:val="22"/>
          <w:szCs w:val="22"/>
        </w:rPr>
      </w:pPr>
      <w:r>
        <w:rPr>
          <w:rFonts w:hint="default" w:ascii="Calibri" w:hAnsi="Calibri" w:cs="Calibri"/>
          <w:sz w:val="22"/>
          <w:szCs w:val="22"/>
        </w:rPr>
        <w:t>A major strength of the novel is how it shows that feeling a sense of belonging is vital for one’s mental health. Samantha’s story shows how one can dissonantly live in harmony with the expectations of the world and one’s inner truth. Samantha joining the Poetry Club shows us how Samantha found a safe space where she could be creative and expressive, as well as engaged in a community that values the same in others. Every Last Word shows us how one can belong as they are, rather than conforming to be accepted, and how we should shift our focus from a need for correction and cure to one of acceptance, understanding, and care.</w:t>
      </w:r>
    </w:p>
    <w:p>
      <w:pPr>
        <w:spacing w:line="360" w:lineRule="auto"/>
        <w:ind w:firstLine="720"/>
        <w:jc w:val="both"/>
        <w:rPr>
          <w:rFonts w:hint="default" w:ascii="Calibri" w:hAnsi="Calibri" w:cs="Calibri"/>
          <w:sz w:val="22"/>
          <w:szCs w:val="22"/>
        </w:rPr>
      </w:pPr>
      <w:r>
        <w:rPr>
          <w:rFonts w:hint="default" w:ascii="Calibri" w:hAnsi="Calibri" w:cs="Calibri"/>
          <w:sz w:val="22"/>
          <w:szCs w:val="22"/>
        </w:rPr>
        <w:t>The study shows how important literary narratives are to the current discourse on mental health. Literature allows us to access the internal realities of neurodivergent people where clinical discourse, by focusing on diagnosis and treatment, cannot. Samantha's consciousness, novel, and narrative give us access to Samantha's internal reality and allow us, the readers, to have empathy while breaking negative stereotypes associated with obsessive-compulsive disorder. Through this narrative, we are able to understand the emotional complexity of invisible mental illnesses and break negative stereotypes associated with neurodivergent people.</w:t>
      </w:r>
    </w:p>
    <w:p>
      <w:pPr>
        <w:spacing w:line="360" w:lineRule="auto"/>
        <w:ind w:firstLine="720"/>
        <w:jc w:val="both"/>
        <w:rPr>
          <w:rFonts w:hint="default" w:ascii="Calibri" w:hAnsi="Calibri" w:cs="Calibri"/>
          <w:sz w:val="22"/>
          <w:szCs w:val="22"/>
        </w:rPr>
      </w:pPr>
      <w:r>
        <w:rPr>
          <w:rFonts w:hint="default" w:ascii="Calibri" w:hAnsi="Calibri" w:cs="Calibri"/>
          <w:sz w:val="22"/>
          <w:szCs w:val="22"/>
        </w:rPr>
        <w:t>This paper goes a step further to add to the interdisciplinary work at the intersection of literary studies, neurodivergence studies, and the health humanities. It posits that literature does not merely reflect psychological realities; literature shapes cultural understanding of mental health. By using relational neurodivergence to analyze Every Last Word, this study shows how literature can subvert the dominant medical narratives and put the neurodivergent individual's identity, relations, and community within literature.</w:t>
      </w:r>
    </w:p>
    <w:p>
      <w:pPr>
        <w:spacing w:line="360" w:lineRule="auto"/>
        <w:ind w:firstLine="720"/>
        <w:jc w:val="both"/>
        <w:rPr>
          <w:rFonts w:hint="default" w:ascii="Calibri" w:hAnsi="Calibri" w:cs="Calibri"/>
          <w:sz w:val="22"/>
          <w:szCs w:val="22"/>
        </w:rPr>
      </w:pPr>
      <w:r>
        <w:rPr>
          <w:rFonts w:hint="default" w:ascii="Calibri" w:hAnsi="Calibri" w:cs="Calibri"/>
          <w:sz w:val="22"/>
          <w:szCs w:val="22"/>
        </w:rPr>
        <w:t>Though this paper only analyzes One Young Adult Novel, the author makes a strong case for the importance of narrative in neurodivergence discourse and the potential literature has for positive cultural shift. Comparative literature and cultural studies focused on interdisciplinary psychology and disability studies have the potential to illuminate new neurodivergent identities.</w:t>
      </w:r>
    </w:p>
    <w:p>
      <w:pPr>
        <w:spacing w:line="360" w:lineRule="auto"/>
        <w:ind w:firstLine="720"/>
        <w:jc w:val="both"/>
        <w:rPr>
          <w:rFonts w:hint="default" w:ascii="Calibri" w:hAnsi="Calibri" w:cs="Calibri"/>
          <w:sz w:val="22"/>
          <w:szCs w:val="22"/>
        </w:rPr>
      </w:pPr>
      <w:r>
        <w:rPr>
          <w:rFonts w:hint="default" w:ascii="Calibri" w:hAnsi="Calibri" w:cs="Calibri"/>
          <w:sz w:val="22"/>
          <w:szCs w:val="22"/>
        </w:rPr>
        <w:t>Every Last Word shows that there are other ways to think about neurodivergence apart from the linguistics of diagnosis. Samantha McAllister's character shows that a person's identity is made up of many things including but not limited to relationships, empathy, creativity, and a sense of belonging. The novel shows that the best way to care for neurodivergent people is to care for them as you would for any other person, to hear their story and to value them. Every Last Word shows that OCD can be portrayed in many different ways, and in doing so, pushes the field of literature</w:t>
      </w:r>
      <w:r>
        <w:rPr>
          <w:rFonts w:hint="default" w:ascii="Calibri" w:hAnsi="Calibri" w:cs="Calibri"/>
          <w:sz w:val="22"/>
          <w:szCs w:val="22"/>
        </w:rPr>
        <w:t>”</w:t>
      </w:r>
      <w:r>
        <w:rPr>
          <w:rFonts w:hint="default" w:ascii="Calibri" w:hAnsi="Calibri" w:cs="Calibri"/>
          <w:sz w:val="22"/>
          <w:szCs w:val="22"/>
        </w:rPr>
        <w:t xml:space="preserve"> past pathology and into mental health and beyond, strengthening the ability of literature to change how we view things and society itself.</w:t>
      </w:r>
    </w:p>
    <w:p>
      <w:pPr>
        <w:jc w:val="both"/>
        <w:rPr>
          <w:rFonts w:hint="default" w:ascii="Calibri" w:hAnsi="Calibri" w:eastAsia="Calibri" w:cs="Calibri"/>
          <w:sz w:val="22"/>
          <w:szCs w:val="22"/>
        </w:rPr>
      </w:pPr>
    </w:p>
    <w:p>
      <w:pPr>
        <w:jc w:val="both"/>
        <w:rPr>
          <w:rFonts w:hint="default" w:ascii="Calibri" w:hAnsi="Calibri" w:eastAsia="Calibri" w:cs="Calibri"/>
          <w:sz w:val="22"/>
          <w:szCs w:val="22"/>
        </w:rPr>
      </w:pPr>
    </w:p>
    <w:p>
      <w:pPr>
        <w:jc w:val="both"/>
        <w:rPr>
          <w:rFonts w:hint="default" w:ascii="Calibri" w:hAnsi="Calibri" w:eastAsia="Calibri" w:cs="Calibri"/>
          <w:b/>
          <w:sz w:val="22"/>
          <w:szCs w:val="22"/>
        </w:rPr>
      </w:pPr>
      <w:r>
        <w:rPr>
          <w:rFonts w:hint="default" w:ascii="Calibri" w:hAnsi="Calibri" w:eastAsia="Calibri" w:cs="Calibri"/>
          <w:b/>
          <w:sz w:val="22"/>
          <w:szCs w:val="22"/>
        </w:rPr>
        <w:t>References</w:t>
      </w:r>
    </w:p>
    <w:p>
      <w:pPr>
        <w:ind w:left="720"/>
        <w:jc w:val="both"/>
        <w:rPr>
          <w:rFonts w:hint="default" w:ascii="Calibri" w:hAnsi="Calibri" w:eastAsia="Calibri" w:cs="Calibri"/>
          <w:sz w:val="22"/>
          <w:szCs w:val="22"/>
        </w:rPr>
      </w:pPr>
    </w:p>
    <w:p>
      <w:pPr>
        <w:numPr>
          <w:ilvl w:val="0"/>
          <w:numId w:val="1"/>
        </w:numPr>
        <w:spacing w:line="36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Charon, Rita. </w:t>
      </w:r>
      <w:r>
        <w:rPr>
          <w:rFonts w:hint="default" w:ascii="Calibri" w:hAnsi="Calibri" w:cs="Calibri"/>
          <w:i/>
          <w:iCs/>
          <w:sz w:val="22"/>
          <w:szCs w:val="22"/>
        </w:rPr>
        <w:t>Narrative Medicine: Honoring the Stories of Illness</w:t>
      </w:r>
      <w:r>
        <w:rPr>
          <w:rFonts w:hint="default" w:ascii="Calibri" w:hAnsi="Calibri" w:cs="Calibri"/>
          <w:sz w:val="22"/>
          <w:szCs w:val="22"/>
        </w:rPr>
        <w:t>. Oxford UP, 2006.</w:t>
      </w:r>
    </w:p>
    <w:p>
      <w:pPr>
        <w:numPr>
          <w:ilvl w:val="0"/>
          <w:numId w:val="1"/>
        </w:numPr>
        <w:spacing w:line="36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Frank, Arthur W. </w:t>
      </w:r>
      <w:r>
        <w:rPr>
          <w:rFonts w:hint="default" w:ascii="Calibri" w:hAnsi="Calibri" w:cs="Calibri"/>
          <w:i/>
          <w:iCs/>
          <w:sz w:val="22"/>
          <w:szCs w:val="22"/>
        </w:rPr>
        <w:t>The Wounded Storyteller: Body, Illness, and Ethics</w:t>
      </w:r>
      <w:r>
        <w:rPr>
          <w:rFonts w:hint="default" w:ascii="Calibri" w:hAnsi="Calibri" w:cs="Calibri"/>
          <w:sz w:val="22"/>
          <w:szCs w:val="22"/>
        </w:rPr>
        <w:t>. 2nd ed., U of Chicago P, 2013.</w:t>
      </w:r>
    </w:p>
    <w:p>
      <w:pPr>
        <w:numPr>
          <w:ilvl w:val="0"/>
          <w:numId w:val="1"/>
        </w:numPr>
        <w:spacing w:line="36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Kleinman, Arthur. </w:t>
      </w:r>
      <w:r>
        <w:rPr>
          <w:rFonts w:hint="default" w:ascii="Calibri" w:hAnsi="Calibri" w:cs="Calibri"/>
          <w:i/>
          <w:iCs/>
          <w:sz w:val="22"/>
          <w:szCs w:val="22"/>
        </w:rPr>
        <w:t>The Illness Narratives: Suffering, Healing, and the Human Condition</w:t>
      </w:r>
      <w:r>
        <w:rPr>
          <w:rFonts w:hint="default" w:ascii="Calibri" w:hAnsi="Calibri" w:cs="Calibri"/>
          <w:sz w:val="22"/>
          <w:szCs w:val="22"/>
        </w:rPr>
        <w:t>. Basic Books, 1988.</w:t>
      </w:r>
    </w:p>
    <w:p>
      <w:pPr>
        <w:numPr>
          <w:ilvl w:val="0"/>
          <w:numId w:val="1"/>
        </w:numPr>
        <w:spacing w:line="36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Price, Devon. </w:t>
      </w:r>
      <w:r>
        <w:rPr>
          <w:rFonts w:hint="default" w:ascii="Calibri" w:hAnsi="Calibri" w:cs="Calibri"/>
          <w:i/>
          <w:iCs/>
          <w:sz w:val="22"/>
          <w:szCs w:val="22"/>
        </w:rPr>
        <w:t>Unmasking Autism: Discovering the New Faces of Neurodiversity</w:t>
      </w:r>
      <w:r>
        <w:rPr>
          <w:rFonts w:hint="default" w:ascii="Calibri" w:hAnsi="Calibri" w:cs="Calibri"/>
          <w:sz w:val="22"/>
          <w:szCs w:val="22"/>
        </w:rPr>
        <w:t>. Harmony Books, 2022.</w:t>
      </w:r>
    </w:p>
    <w:p>
      <w:pPr>
        <w:numPr>
          <w:ilvl w:val="0"/>
          <w:numId w:val="1"/>
        </w:numPr>
        <w:spacing w:line="36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Silberman, Steve. </w:t>
      </w:r>
      <w:r>
        <w:rPr>
          <w:rFonts w:hint="default" w:ascii="Calibri" w:hAnsi="Calibri" w:cs="Calibri"/>
          <w:i/>
          <w:iCs/>
          <w:sz w:val="22"/>
          <w:szCs w:val="22"/>
        </w:rPr>
        <w:t>NeuroTribes: The Legacy of Autism and the Future of Neurodiversity</w:t>
      </w:r>
      <w:r>
        <w:rPr>
          <w:rFonts w:hint="default" w:ascii="Calibri" w:hAnsi="Calibri" w:cs="Calibri"/>
          <w:sz w:val="22"/>
          <w:szCs w:val="22"/>
        </w:rPr>
        <w:t>. Avery, 2015.</w:t>
      </w:r>
    </w:p>
    <w:p>
      <w:pPr>
        <w:numPr>
          <w:ilvl w:val="0"/>
          <w:numId w:val="1"/>
        </w:numPr>
        <w:spacing w:line="36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Sontag, Susan. </w:t>
      </w:r>
      <w:r>
        <w:rPr>
          <w:rFonts w:hint="default" w:ascii="Calibri" w:hAnsi="Calibri" w:cs="Calibri"/>
          <w:i/>
          <w:iCs/>
          <w:sz w:val="22"/>
          <w:szCs w:val="22"/>
        </w:rPr>
        <w:t>Illness as Metaphor</w:t>
      </w:r>
      <w:r>
        <w:rPr>
          <w:rFonts w:hint="default" w:ascii="Calibri" w:hAnsi="Calibri" w:cs="Calibri"/>
          <w:sz w:val="22"/>
          <w:szCs w:val="22"/>
        </w:rPr>
        <w:t>. Farrar, Straus and Giroux, 1978.</w:t>
      </w:r>
    </w:p>
    <w:p>
      <w:pPr>
        <w:numPr>
          <w:ilvl w:val="0"/>
          <w:numId w:val="1"/>
        </w:numPr>
        <w:spacing w:line="36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Stone, Tamara Ireland. </w:t>
      </w:r>
      <w:r>
        <w:rPr>
          <w:rFonts w:hint="default" w:ascii="Calibri" w:hAnsi="Calibri" w:cs="Calibri"/>
          <w:i/>
          <w:iCs/>
          <w:sz w:val="22"/>
          <w:szCs w:val="22"/>
        </w:rPr>
        <w:t>Every Last Word</w:t>
      </w:r>
      <w:r>
        <w:rPr>
          <w:rFonts w:hint="default" w:ascii="Calibri" w:hAnsi="Calibri" w:cs="Calibri"/>
          <w:sz w:val="22"/>
          <w:szCs w:val="22"/>
        </w:rPr>
        <w:t>. Disney-Hyperion, 2015.</w:t>
      </w:r>
    </w:p>
    <w:p>
      <w:pPr>
        <w:numPr>
          <w:ilvl w:val="0"/>
          <w:numId w:val="1"/>
        </w:numPr>
        <w:spacing w:line="36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 xml:space="preserve">Van der Kolk, Bessel. </w:t>
      </w:r>
      <w:r>
        <w:rPr>
          <w:rFonts w:hint="default" w:ascii="Calibri" w:hAnsi="Calibri" w:cs="Calibri"/>
          <w:i/>
          <w:iCs/>
          <w:sz w:val="22"/>
          <w:szCs w:val="22"/>
        </w:rPr>
        <w:t>The Body Keeps the Score: Brain, Mind, and Body in the Healing of Trauma</w:t>
      </w:r>
      <w:r>
        <w:rPr>
          <w:rFonts w:hint="default" w:ascii="Calibri" w:hAnsi="Calibri" w:cs="Calibri"/>
          <w:sz w:val="22"/>
          <w:szCs w:val="22"/>
        </w:rPr>
        <w:t xml:space="preserve">. </w:t>
      </w:r>
      <w:r>
        <w:rPr>
          <w:rFonts w:hint="default" w:ascii="Calibri" w:hAnsi="Calibri" w:cs="Calibri"/>
          <w:sz w:val="22"/>
          <w:szCs w:val="22"/>
          <w:lang w:val="en-IN"/>
        </w:rPr>
        <w:t>Penguin Publishing Groups</w:t>
      </w:r>
      <w:r>
        <w:rPr>
          <w:rFonts w:hint="default" w:ascii="Calibri" w:hAnsi="Calibri" w:cs="Calibri"/>
          <w:sz w:val="22"/>
          <w:szCs w:val="22"/>
        </w:rPr>
        <w:t>, 2014.</w:t>
      </w:r>
    </w:p>
    <w:p>
      <w:pPr>
        <w:ind w:left="720"/>
        <w:jc w:val="both"/>
        <w:rPr>
          <w:rFonts w:hint="default" w:ascii="Calibri" w:hAnsi="Calibri" w:eastAsia="Calibri" w:cs="Calibri"/>
          <w:sz w:val="22"/>
          <w:szCs w:val="22"/>
        </w:rPr>
      </w:pPr>
    </w:p>
    <w:sectPr>
      <w:headerReference r:id="rId5" w:type="default"/>
      <w:footerReference r:id="rId6" w:type="default"/>
      <w:pgSz w:w="12240" w:h="15840"/>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embedRegular r:id="rId1" w:fontKey="{971692CF-E7BE-4779-8700-6147CAA55DDE}"/>
  </w:font>
  <w:font w:name="Arial">
    <w:panose1 w:val="020B0604020202020204"/>
    <w:charset w:val="86"/>
    <w:family w:val="swiss"/>
    <w:pitch w:val="default"/>
    <w:sig w:usb0="E0002EFF" w:usb1="C000785B" w:usb2="00000009" w:usb3="00000000" w:csb0="400001FF" w:csb1="FFFF0000"/>
    <w:embedRegular r:id="rId2" w:fontKey="{FD017615-952E-474C-91A9-DD4C51CF02A3}"/>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3" w:fontKey="{2BA7134C-B39B-481E-AC71-31BD76DB1D7C}"/>
  </w:font>
  <w:font w:name="Wingdings">
    <w:panose1 w:val="05000000000000000000"/>
    <w:charset w:val="02"/>
    <w:family w:val="auto"/>
    <w:pitch w:val="default"/>
    <w:sig w:usb0="00000000" w:usb1="00000000" w:usb2="00000000" w:usb3="00000000" w:csb0="80000000" w:csb1="00000000"/>
    <w:embedRegular r:id="rId4" w:fontKey="{2613109B-A11B-446F-88E2-784BB992C024}"/>
  </w:font>
  <w:font w:name="Calibri">
    <w:panose1 w:val="020F0502020204030204"/>
    <w:charset w:val="00"/>
    <w:family w:val="swiss"/>
    <w:pitch w:val="default"/>
    <w:sig w:usb0="E4002EFF" w:usb1="C200247B" w:usb2="00000009" w:usb3="00000000" w:csb0="200001FF" w:csb1="00000000"/>
    <w:embedRegular r:id="rId5" w:fontKey="{EEBB88A6-C26A-4D75-BD64-75DDE0D5FB06}"/>
  </w:font>
  <w:font w:name="等线">
    <w:altName w:val="Microsoft YaHei"/>
    <w:panose1 w:val="00000000000000000000"/>
    <w:charset w:val="86"/>
    <w:family w:val="auto"/>
    <w:pitch w:val="default"/>
    <w:sig w:usb0="00000000" w:usb1="00000000" w:usb2="00000000" w:usb3="00000000" w:csb0="00000000" w:csb1="00000000"/>
  </w:font>
  <w:font w:name="Open Sans">
    <w:panose1 w:val="020B0606030504020204"/>
    <w:charset w:val="00"/>
    <w:family w:val="swiss"/>
    <w:pitch w:val="default"/>
    <w:sig w:usb0="E00002EF" w:usb1="4000205B" w:usb2="00000028" w:usb3="00000000" w:csb0="2000019F" w:csb1="00000000"/>
    <w:embedRegular r:id="rId6" w:fontKey="{4F285AA2-C535-460E-867A-603F108D822E}"/>
  </w:font>
  <w:font w:name="Cambria">
    <w:panose1 w:val="02040503050406030204"/>
    <w:charset w:val="00"/>
    <w:family w:val="auto"/>
    <w:pitch w:val="default"/>
    <w:sig w:usb0="E00006FF" w:usb1="420024FF" w:usb2="02000000" w:usb3="00000000" w:csb0="2000019F" w:csb1="00000000"/>
    <w:embedRegular r:id="rId7" w:fontKey="{17C11CA4-D76D-47D0-9596-9A415FCB8BBB}"/>
  </w:font>
  <w:font w:name="Calibri-Itali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embedRegular r:id="rId8" w:fontKey="{2E9C3AB2-09A7-4005-AFE0-75DFD9ED6FA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0"/>
        <w:left w:val="none" w:color="auto" w:sz="0" w:space="0"/>
        <w:bottom w:val="none" w:color="auto" w:sz="0" w:space="0"/>
        <w:right w:val="none" w:color="auto" w:sz="0" w:space="0"/>
        <w:between w:val="none" w:color="auto" w:sz="0" w:space="0"/>
      </w:pBdr>
      <w:tabs>
        <w:tab w:val="center" w:pos="4513"/>
        <w:tab w:val="right" w:pos="9026"/>
      </w:tabs>
      <w:spacing w:line="240" w:lineRule="auto"/>
      <w:rPr>
        <w:rFonts w:ascii="Open Sans" w:hAnsi="Open Sans" w:eastAsia="Open Sans" w:cs="Open Sans"/>
        <w:b/>
        <w:color w:val="D51F54"/>
        <w:sz w:val="16"/>
        <w:szCs w:val="16"/>
      </w:rPr>
    </w:pPr>
    <w:r>
      <w:rPr>
        <w:rFonts w:ascii="Open Sans" w:hAnsi="Open Sans" w:eastAsia="Open Sans" w:cs="Open Sans"/>
        <w:b/>
        <w:color w:val="D51F54"/>
        <w:sz w:val="16"/>
        <w:szCs w:val="16"/>
      </w:rPr>
      <w:t>SGS Initiative, VOL. 1 NO .11 (2026): LGPR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i/>
      </w:rPr>
    </w:pPr>
    <w:r>
      <w:rPr>
        <w: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9B8F46"/>
    <w:multiLevelType w:val="singleLevel"/>
    <w:tmpl w:val="C19B8F46"/>
    <w:lvl w:ilvl="0" w:tentative="0">
      <w:start w:val="1"/>
      <w:numFmt w:val="decimal"/>
      <w:lvlText w:val="%1."/>
      <w:lvlJc w:val="left"/>
      <w:pPr>
        <w:tabs>
          <w:tab w:val="left" w:pos="425"/>
        </w:tabs>
        <w:ind w:left="425" w:leftChars="0" w:hanging="425"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DczNDawNDQ3szAxNjBX0lEKTi0uzszPAykwrAUAQztY8CwAAAA="/>
  </w:docVars>
  <w:rsids>
    <w:rsidRoot w:val="00BC293A"/>
    <w:rsid w:val="00293C47"/>
    <w:rsid w:val="00353F38"/>
    <w:rsid w:val="003805D9"/>
    <w:rsid w:val="007A7D3A"/>
    <w:rsid w:val="007B352F"/>
    <w:rsid w:val="007E65BB"/>
    <w:rsid w:val="00890FCC"/>
    <w:rsid w:val="008E7C07"/>
    <w:rsid w:val="008F636C"/>
    <w:rsid w:val="009168A5"/>
    <w:rsid w:val="009D45B6"/>
    <w:rsid w:val="00A062F1"/>
    <w:rsid w:val="00AD4A57"/>
    <w:rsid w:val="00B7489F"/>
    <w:rsid w:val="00BC293A"/>
    <w:rsid w:val="00D91298"/>
    <w:rsid w:val="00EC01D2"/>
    <w:rsid w:val="00ED1C12"/>
    <w:rsid w:val="6DC11886"/>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en" w:eastAsia="en-IN" w:bidi="ar-SA"/>
    </w:rPr>
  </w:style>
  <w:style w:type="paragraph" w:styleId="2">
    <w:name w:val="heading 1"/>
    <w:basedOn w:val="1"/>
    <w:next w:val="1"/>
    <w:qFormat/>
    <w:uiPriority w:val="9"/>
    <w:pPr>
      <w:keepNext/>
      <w:keepLines/>
      <w:spacing w:before="400" w:after="120"/>
      <w:outlineLvl w:val="0"/>
    </w:pPr>
    <w:rPr>
      <w:sz w:val="40"/>
      <w:szCs w:val="40"/>
    </w:rPr>
  </w:style>
  <w:style w:type="paragraph" w:styleId="3">
    <w:name w:val="heading 2"/>
    <w:basedOn w:val="1"/>
    <w:next w:val="1"/>
    <w:semiHidden/>
    <w:unhideWhenUsed/>
    <w:qFormat/>
    <w:uiPriority w:val="9"/>
    <w:pPr>
      <w:keepNext/>
      <w:keepLines/>
      <w:spacing w:before="360" w:after="120"/>
      <w:outlineLvl w:val="1"/>
    </w:pPr>
    <w:rPr>
      <w:sz w:val="32"/>
      <w:szCs w:val="32"/>
    </w:rPr>
  </w:style>
  <w:style w:type="paragraph" w:styleId="4">
    <w:name w:val="heading 3"/>
    <w:basedOn w:val="1"/>
    <w:next w:val="1"/>
    <w:semiHidden/>
    <w:unhideWhenUsed/>
    <w:qFormat/>
    <w:uiPriority w:val="9"/>
    <w:pPr>
      <w:keepNext/>
      <w:keepLines/>
      <w:spacing w:before="320" w:after="80"/>
      <w:outlineLvl w:val="2"/>
    </w:pPr>
    <w:rPr>
      <w:color w:val="434343"/>
      <w:sz w:val="28"/>
      <w:szCs w:val="28"/>
    </w:rPr>
  </w:style>
  <w:style w:type="paragraph" w:styleId="5">
    <w:name w:val="heading 4"/>
    <w:basedOn w:val="1"/>
    <w:next w:val="1"/>
    <w:semiHidden/>
    <w:unhideWhenUsed/>
    <w:qFormat/>
    <w:uiPriority w:val="9"/>
    <w:pPr>
      <w:keepNext/>
      <w:keepLines/>
      <w:spacing w:before="280" w:after="80"/>
      <w:outlineLvl w:val="3"/>
    </w:pPr>
    <w:rPr>
      <w:color w:val="666666"/>
      <w:sz w:val="24"/>
      <w:szCs w:val="24"/>
    </w:rPr>
  </w:style>
  <w:style w:type="paragraph" w:styleId="6">
    <w:name w:val="heading 5"/>
    <w:basedOn w:val="1"/>
    <w:next w:val="1"/>
    <w:semiHidden/>
    <w:unhideWhenUsed/>
    <w:qFormat/>
    <w:uiPriority w:val="9"/>
    <w:pPr>
      <w:keepNext/>
      <w:keepLines/>
      <w:spacing w:before="240" w:after="80"/>
      <w:outlineLvl w:val="4"/>
    </w:pPr>
    <w:rPr>
      <w:color w:val="666666"/>
    </w:rPr>
  </w:style>
  <w:style w:type="paragraph" w:styleId="7">
    <w:name w:val="heading 6"/>
    <w:basedOn w:val="1"/>
    <w:next w:val="1"/>
    <w:semiHidden/>
    <w:unhideWhenUsed/>
    <w:qFormat/>
    <w:uiPriority w:val="9"/>
    <w:pPr>
      <w:keepNext/>
      <w:keepLines/>
      <w:spacing w:before="240" w:after="80"/>
      <w:outlineLvl w:val="5"/>
    </w:pPr>
    <w:rPr>
      <w:i/>
      <w:color w:val="666666"/>
    </w:rPr>
  </w:style>
  <w:style w:type="character" w:default="1" w:styleId="8">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footer"/>
    <w:basedOn w:val="1"/>
    <w:link w:val="17"/>
    <w:unhideWhenUsed/>
    <w:qFormat/>
    <w:uiPriority w:val="99"/>
    <w:pPr>
      <w:tabs>
        <w:tab w:val="center" w:pos="4513"/>
        <w:tab w:val="right" w:pos="9026"/>
      </w:tabs>
      <w:spacing w:line="240" w:lineRule="auto"/>
    </w:pPr>
  </w:style>
  <w:style w:type="paragraph" w:styleId="11">
    <w:name w:val="header"/>
    <w:basedOn w:val="1"/>
    <w:link w:val="16"/>
    <w:unhideWhenUsed/>
    <w:uiPriority w:val="99"/>
    <w:pPr>
      <w:tabs>
        <w:tab w:val="center" w:pos="4513"/>
        <w:tab w:val="right" w:pos="9026"/>
      </w:tabs>
      <w:spacing w:line="240" w:lineRule="auto"/>
    </w:pPr>
  </w:style>
  <w:style w:type="character" w:styleId="12">
    <w:name w:val="Hyperlink"/>
    <w:basedOn w:val="8"/>
    <w:unhideWhenUsed/>
    <w:uiPriority w:val="99"/>
    <w:rPr>
      <w:color w:val="0000FF" w:themeColor="hyperlink"/>
      <w:u w:val="single"/>
      <w14:textFill>
        <w14:solidFill>
          <w14:schemeClr w14:val="hlink"/>
        </w14:solidFill>
      </w14:textFill>
    </w:rPr>
  </w:style>
  <w:style w:type="paragraph" w:styleId="13">
    <w:name w:val="Subtitle"/>
    <w:basedOn w:val="1"/>
    <w:next w:val="1"/>
    <w:qFormat/>
    <w:uiPriority w:val="11"/>
    <w:pPr>
      <w:keepNext/>
      <w:keepLines/>
      <w:spacing w:after="320"/>
    </w:pPr>
    <w:rPr>
      <w:color w:val="666666"/>
      <w:sz w:val="30"/>
      <w:szCs w:val="30"/>
    </w:rPr>
  </w:style>
  <w:style w:type="paragraph" w:styleId="14">
    <w:name w:val="Title"/>
    <w:basedOn w:val="1"/>
    <w:next w:val="1"/>
    <w:qFormat/>
    <w:uiPriority w:val="10"/>
    <w:pPr>
      <w:keepNext/>
      <w:keepLines/>
      <w:spacing w:after="60"/>
    </w:pPr>
    <w:rPr>
      <w:sz w:val="52"/>
      <w:szCs w:val="52"/>
    </w:rPr>
  </w:style>
  <w:style w:type="table" w:customStyle="1" w:styleId="15">
    <w:name w:val="_Style 11"/>
    <w:basedOn w:val="9"/>
    <w:uiPriority w:val="0"/>
    <w:tblPr>
      <w:tblCellMar>
        <w:top w:w="100" w:type="dxa"/>
        <w:left w:w="100" w:type="dxa"/>
        <w:bottom w:w="100" w:type="dxa"/>
        <w:right w:w="100" w:type="dxa"/>
      </w:tblCellMar>
    </w:tblPr>
  </w:style>
  <w:style w:type="character" w:customStyle="1" w:styleId="16">
    <w:name w:val="Header Char"/>
    <w:basedOn w:val="8"/>
    <w:link w:val="11"/>
    <w:qFormat/>
    <w:uiPriority w:val="99"/>
  </w:style>
  <w:style w:type="character" w:customStyle="1" w:styleId="17">
    <w:name w:val="Footer Char"/>
    <w:basedOn w:val="8"/>
    <w:link w:val="10"/>
    <w:qFormat/>
    <w:uiPriority w:val="99"/>
  </w:style>
  <w:style w:type="paragraph" w:customStyle="1" w:styleId="18">
    <w:name w:val="SPAST Title"/>
    <w:basedOn w:val="1"/>
    <w:link w:val="19"/>
    <w:qFormat/>
    <w:uiPriority w:val="0"/>
    <w:pPr>
      <w:jc w:val="center"/>
    </w:pPr>
    <w:rPr>
      <w:rFonts w:ascii="Calibri" w:hAnsi="Calibri" w:eastAsia="Calibri" w:cs="Calibri"/>
      <w:b/>
      <w:sz w:val="28"/>
      <w:szCs w:val="28"/>
    </w:rPr>
  </w:style>
  <w:style w:type="character" w:customStyle="1" w:styleId="19">
    <w:name w:val="SPAST Title Char"/>
    <w:basedOn w:val="8"/>
    <w:link w:val="18"/>
    <w:uiPriority w:val="0"/>
    <w:rPr>
      <w:rFonts w:ascii="Calibri" w:hAnsi="Calibri" w:eastAsia="Calibri" w:cs="Calibri"/>
      <w:b/>
      <w:sz w:val="28"/>
      <w:szCs w:val="28"/>
    </w:rPr>
  </w:style>
  <w:style w:type="paragraph" w:customStyle="1" w:styleId="20">
    <w:name w:val="SPAST Author"/>
    <w:basedOn w:val="1"/>
    <w:link w:val="21"/>
    <w:qFormat/>
    <w:uiPriority w:val="0"/>
    <w:pPr>
      <w:jc w:val="both"/>
    </w:pPr>
    <w:rPr>
      <w:rFonts w:ascii="Calibri" w:hAnsi="Calibri" w:eastAsia="Calibri" w:cs="Calibri"/>
      <w:i/>
    </w:rPr>
  </w:style>
  <w:style w:type="character" w:customStyle="1" w:styleId="21">
    <w:name w:val="SPAST Author Char"/>
    <w:basedOn w:val="8"/>
    <w:link w:val="20"/>
    <w:uiPriority w:val="0"/>
    <w:rPr>
      <w:rFonts w:ascii="Calibri" w:hAnsi="Calibri" w:eastAsia="Calibri" w:cs="Calibri"/>
      <w:i/>
    </w:rPr>
  </w:style>
  <w:style w:type="paragraph" w:customStyle="1" w:styleId="22">
    <w:name w:val="Abstract"/>
    <w:basedOn w:val="1"/>
    <w:link w:val="23"/>
    <w:qFormat/>
    <w:uiPriority w:val="0"/>
    <w:pPr>
      <w:jc w:val="both"/>
    </w:pPr>
    <w:rPr>
      <w:rFonts w:ascii="Calibri" w:hAnsi="Calibri" w:eastAsia="Calibri" w:cs="Calibri"/>
    </w:rPr>
  </w:style>
  <w:style w:type="character" w:customStyle="1" w:styleId="23">
    <w:name w:val="Abstract Char"/>
    <w:basedOn w:val="8"/>
    <w:link w:val="22"/>
    <w:uiPriority w:val="0"/>
    <w:rPr>
      <w:rFonts w:ascii="Calibri" w:hAnsi="Calibri" w:eastAsia="Calibri" w:cs="Calibri"/>
    </w:rPr>
  </w:style>
  <w:style w:type="paragraph" w:customStyle="1" w:styleId="24">
    <w:name w:val="Style1"/>
    <w:basedOn w:val="22"/>
    <w:link w:val="25"/>
    <w:qFormat/>
    <w:uiPriority w:val="0"/>
    <w:rPr>
      <w:b/>
    </w:rPr>
  </w:style>
  <w:style w:type="character" w:customStyle="1" w:styleId="25">
    <w:name w:val="Style1 Char"/>
    <w:basedOn w:val="23"/>
    <w:link w:val="24"/>
    <w:uiPriority w:val="0"/>
    <w:rPr>
      <w:rFonts w:ascii="Calibri" w:hAnsi="Calibri" w:eastAsia="Calibri" w:cs="Calibri"/>
      <w:b/>
    </w:rPr>
  </w:style>
  <w:style w:type="paragraph" w:customStyle="1" w:styleId="26">
    <w:name w:val="Paragraph"/>
    <w:basedOn w:val="1"/>
    <w:link w:val="27"/>
    <w:qFormat/>
    <w:uiPriority w:val="0"/>
    <w:pPr>
      <w:jc w:val="both"/>
    </w:pPr>
    <w:rPr>
      <w:rFonts w:ascii="Calibri" w:hAnsi="Calibri" w:eastAsia="Calibri" w:cs="Calibri"/>
    </w:rPr>
  </w:style>
  <w:style w:type="character" w:customStyle="1" w:styleId="27">
    <w:name w:val="Paragraph Char"/>
    <w:basedOn w:val="8"/>
    <w:link w:val="26"/>
    <w:uiPriority w:val="0"/>
    <w:rPr>
      <w:rFonts w:ascii="Calibri" w:hAnsi="Calibri" w:eastAsia="Calibri" w:cs="Calibri"/>
    </w:rPr>
  </w:style>
  <w:style w:type="paragraph" w:customStyle="1" w:styleId="28">
    <w:name w:val="Section 1"/>
    <w:basedOn w:val="1"/>
    <w:link w:val="29"/>
    <w:qFormat/>
    <w:uiPriority w:val="0"/>
    <w:pPr>
      <w:jc w:val="both"/>
    </w:pPr>
    <w:rPr>
      <w:rFonts w:ascii="Calibri" w:hAnsi="Calibri" w:eastAsia="Calibri" w:cs="Calibri"/>
      <w:b/>
    </w:rPr>
  </w:style>
  <w:style w:type="character" w:customStyle="1" w:styleId="29">
    <w:name w:val="Section 1 Char"/>
    <w:basedOn w:val="8"/>
    <w:link w:val="28"/>
    <w:uiPriority w:val="0"/>
    <w:rPr>
      <w:rFonts w:ascii="Calibri" w:hAnsi="Calibri" w:eastAsia="Calibri" w:cs="Calibri"/>
      <w:b/>
    </w:rPr>
  </w:style>
  <w:style w:type="paragraph" w:customStyle="1" w:styleId="30">
    <w:name w:val="Table Caption"/>
    <w:basedOn w:val="1"/>
    <w:link w:val="31"/>
    <w:qFormat/>
    <w:uiPriority w:val="0"/>
    <w:pPr>
      <w:jc w:val="both"/>
    </w:pPr>
    <w:rPr>
      <w:rFonts w:ascii="Calibri" w:hAnsi="Calibri" w:eastAsia="Calibri" w:cs="Calibri"/>
      <w:bCs/>
      <w:i/>
      <w:sz w:val="20"/>
    </w:rPr>
  </w:style>
  <w:style w:type="character" w:customStyle="1" w:styleId="31">
    <w:name w:val="Table Caption Char"/>
    <w:basedOn w:val="8"/>
    <w:link w:val="30"/>
    <w:uiPriority w:val="0"/>
    <w:rPr>
      <w:rFonts w:ascii="Calibri" w:hAnsi="Calibri" w:eastAsia="Calibri" w:cs="Calibri"/>
      <w:bCs/>
      <w:i/>
      <w:sz w:val="20"/>
    </w:rPr>
  </w:style>
  <w:style w:type="paragraph" w:customStyle="1" w:styleId="32">
    <w:name w:val="Style2"/>
    <w:basedOn w:val="1"/>
    <w:link w:val="33"/>
    <w:qFormat/>
    <w:uiPriority w:val="0"/>
    <w:pPr>
      <w:jc w:val="both"/>
    </w:pPr>
    <w:rPr>
      <w:rFonts w:ascii="Calibri" w:hAnsi="Calibri" w:eastAsia="Calibri" w:cs="Calibri"/>
      <w:bCs/>
      <w:i/>
      <w:sz w:val="20"/>
    </w:rPr>
  </w:style>
  <w:style w:type="character" w:customStyle="1" w:styleId="33">
    <w:name w:val="Style2 Char"/>
    <w:basedOn w:val="8"/>
    <w:link w:val="32"/>
    <w:uiPriority w:val="0"/>
    <w:rPr>
      <w:rFonts w:ascii="Calibri" w:hAnsi="Calibri" w:eastAsia="Calibri" w:cs="Calibri"/>
      <w:bCs/>
      <w:i/>
      <w:sz w:val="20"/>
    </w:rPr>
  </w:style>
  <w:style w:type="character" w:customStyle="1" w:styleId="34">
    <w:name w:val="Unresolved Mention"/>
    <w:basedOn w:val="8"/>
    <w:semiHidden/>
    <w:unhideWhenUsed/>
    <w:uiPriority w:val="99"/>
    <w:rPr>
      <w:color w:val="605E5C"/>
      <w:shd w:val="clear" w:color="auto" w:fill="E1DFDD"/>
    </w:rPr>
  </w:style>
  <w:style w:type="table" w:customStyle="1" w:styleId="35">
    <w:name w:val="_Style 34"/>
    <w:basedOn w:val="9"/>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8L9Ta6RDXhHNxSzxdL2Uj3MRsw==">CgMxLjA4AHIhMXN4ZnFBeGRvN1IwblFYcHFrclBrY3E1RDVwbHdaNDZq</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4</Pages>
  <Words>733</Words>
  <Characters>4182</Characters>
  <Lines>34</Lines>
  <Paragraphs>9</Paragraphs>
  <TotalTime>12</TotalTime>
  <ScaleCrop>false</ScaleCrop>
  <LinksUpToDate>false</LinksUpToDate>
  <CharactersWithSpaces>4906</CharactersWithSpaces>
  <Application>WPS Office_12.2.0.13472_F1E327BC-269C-435d-A152-05C5408002CA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2026-09-04T14:01:00Z</dcterms:created>
  <dc:creator>hp</dc:creator>
  <cp:lastModifiedBy>Junia Thomas</cp:lastModifiedBy>
  <dcterms:modified xsi:type="dcterms:W3CDTF">2026-09-11T06:25:08Z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C4660D30F4DD4E2BB81FCF9F7AF9D118_13</vt:lpwstr>
  </property>
</Properties>
</file>